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D2B8F" w14:textId="6C3D1D8A" w:rsidR="00953C7B" w:rsidRDefault="001B5ADD" w:rsidP="001B5ADD">
      <w:pPr>
        <w:spacing w:line="276" w:lineRule="auto"/>
        <w:jc w:val="both"/>
        <w:rPr>
          <w:rFonts w:hint="eastAsia"/>
        </w:rPr>
      </w:pPr>
      <w:r w:rsidRPr="00BB0281">
        <w:rPr>
          <w:noProof/>
          <w:lang w:eastAsia="it-IT" w:bidi="ar-SA"/>
        </w:rPr>
        <w:drawing>
          <wp:inline distT="0" distB="0" distL="0" distR="0" wp14:anchorId="274C911C" wp14:editId="3F67A335">
            <wp:extent cx="2777921" cy="990483"/>
            <wp:effectExtent l="0" t="0" r="3810" b="635"/>
            <wp:docPr id="14" name="Immagine 1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563" cy="104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>
        <w:rPr>
          <w:rFonts w:ascii="Calibri" w:hAnsi="Calibri" w:cs="Calibri"/>
          <w:b/>
          <w:noProof/>
          <w:lang w:eastAsia="it-IT" w:bidi="ar-SA"/>
        </w:rPr>
        <w:drawing>
          <wp:inline distT="0" distB="0" distL="0" distR="0" wp14:anchorId="19FE9862" wp14:editId="5728A74A">
            <wp:extent cx="684000" cy="1281600"/>
            <wp:effectExtent l="0" t="0" r="1905" b="1270"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28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0CBABB" w14:textId="77777777" w:rsidR="00953C7B" w:rsidRDefault="00953C7B">
      <w:pPr>
        <w:spacing w:line="276" w:lineRule="auto"/>
        <w:jc w:val="both"/>
        <w:rPr>
          <w:rFonts w:ascii="Calibri" w:hAnsi="Calibri" w:cs="Calibri"/>
          <w:b/>
        </w:rPr>
      </w:pPr>
    </w:p>
    <w:p w14:paraId="51D24BE6" w14:textId="2D68B8FB" w:rsidR="005C1233" w:rsidRDefault="005C1233">
      <w:pPr>
        <w:spacing w:line="276" w:lineRule="auto"/>
        <w:jc w:val="center"/>
        <w:rPr>
          <w:rFonts w:ascii="Calibri" w:hAnsi="Calibri" w:cs="Calibri"/>
          <w:b/>
        </w:rPr>
      </w:pPr>
    </w:p>
    <w:p w14:paraId="7405A090" w14:textId="77777777" w:rsidR="005C1233" w:rsidRDefault="005C1233">
      <w:pPr>
        <w:spacing w:line="276" w:lineRule="auto"/>
        <w:jc w:val="center"/>
        <w:rPr>
          <w:rFonts w:ascii="Calibri" w:hAnsi="Calibri" w:cs="Calibri"/>
          <w:b/>
        </w:rPr>
      </w:pPr>
    </w:p>
    <w:p w14:paraId="0BB6A048" w14:textId="77777777" w:rsidR="005C1233" w:rsidRDefault="005C1233">
      <w:pPr>
        <w:spacing w:line="276" w:lineRule="auto"/>
        <w:jc w:val="center"/>
        <w:rPr>
          <w:rFonts w:ascii="Calibri" w:hAnsi="Calibri" w:cs="Calibri"/>
          <w:b/>
        </w:rPr>
      </w:pPr>
    </w:p>
    <w:p w14:paraId="7B647118" w14:textId="77777777" w:rsidR="00953C7B" w:rsidRDefault="0070439E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Seminario “La leadership femminile nelle religioni. Riflessioni, esperienze e prospettive”</w:t>
      </w:r>
    </w:p>
    <w:p w14:paraId="5753ABC4" w14:textId="77777777" w:rsidR="00953C7B" w:rsidRDefault="0070439E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 dicembre 2022 ore 15.00</w:t>
      </w:r>
    </w:p>
    <w:p w14:paraId="3FF15665" w14:textId="77777777" w:rsidR="00953C7B" w:rsidRDefault="0070439E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Dipartimento di Studi Linguistici e Culturali Università degli Studi di Modena e Reggio Emilia</w:t>
      </w:r>
    </w:p>
    <w:p w14:paraId="288C3284" w14:textId="77777777" w:rsidR="00953C7B" w:rsidRDefault="0070439E">
      <w:pPr>
        <w:spacing w:line="276" w:lineRule="auto"/>
        <w:jc w:val="center"/>
        <w:rPr>
          <w:rFonts w:hint="eastAsia"/>
        </w:rPr>
      </w:pPr>
      <w:r>
        <w:rPr>
          <w:rFonts w:ascii="Calibri" w:hAnsi="Calibri" w:cs="Calibri"/>
        </w:rPr>
        <w:t xml:space="preserve">Promosso da </w:t>
      </w:r>
      <w:proofErr w:type="spellStart"/>
      <w:r>
        <w:rPr>
          <w:rFonts w:ascii="Calibri" w:hAnsi="Calibri" w:cs="Calibri"/>
        </w:rPr>
        <w:t>GeR</w:t>
      </w:r>
      <w:proofErr w:type="spellEnd"/>
      <w:r>
        <w:rPr>
          <w:rFonts w:ascii="Calibri" w:hAnsi="Calibri" w:cs="Calibri"/>
        </w:rPr>
        <w:t>-</w:t>
      </w:r>
      <w:r>
        <w:t xml:space="preserve"> </w:t>
      </w:r>
      <w:r>
        <w:rPr>
          <w:rFonts w:ascii="Calibri" w:hAnsi="Calibri" w:cs="Calibri"/>
        </w:rPr>
        <w:t xml:space="preserve">Gruppo di ricerca di </w:t>
      </w:r>
      <w:proofErr w:type="spellStart"/>
      <w:r>
        <w:rPr>
          <w:rFonts w:ascii="Calibri" w:hAnsi="Calibri" w:cs="Calibri"/>
        </w:rPr>
        <w:t>Unimore</w:t>
      </w:r>
      <w:proofErr w:type="spellEnd"/>
      <w:r>
        <w:rPr>
          <w:rFonts w:ascii="Calibri" w:hAnsi="Calibri" w:cs="Calibri"/>
        </w:rPr>
        <w:t xml:space="preserve"> "Generi e Religioni"  </w:t>
      </w:r>
    </w:p>
    <w:p w14:paraId="257AB2EB" w14:textId="77777777" w:rsidR="00953C7B" w:rsidRDefault="0070439E">
      <w:pPr>
        <w:spacing w:line="276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in collaborazione con Centro documentazione donna</w:t>
      </w:r>
    </w:p>
    <w:p w14:paraId="6F2EA75A" w14:textId="77777777" w:rsidR="00953C7B" w:rsidRDefault="00953C7B">
      <w:pPr>
        <w:spacing w:line="276" w:lineRule="auto"/>
        <w:jc w:val="both"/>
        <w:rPr>
          <w:rFonts w:ascii="Calibri" w:hAnsi="Calibri" w:cs="Calibri"/>
          <w:b/>
          <w:i/>
        </w:rPr>
      </w:pPr>
    </w:p>
    <w:p w14:paraId="782FA8F1" w14:textId="77777777" w:rsidR="005C1233" w:rsidRDefault="005C1233">
      <w:pPr>
        <w:spacing w:line="276" w:lineRule="auto"/>
        <w:jc w:val="both"/>
        <w:rPr>
          <w:rFonts w:ascii="Calibri" w:hAnsi="Calibri" w:cs="Calibri"/>
          <w:b/>
          <w:i/>
        </w:rPr>
      </w:pPr>
    </w:p>
    <w:p w14:paraId="16EDA30F" w14:textId="77777777" w:rsidR="005C1233" w:rsidRDefault="005C1233">
      <w:pPr>
        <w:spacing w:line="276" w:lineRule="auto"/>
        <w:jc w:val="both"/>
        <w:rPr>
          <w:rFonts w:ascii="Calibri" w:hAnsi="Calibri" w:cs="Calibri"/>
          <w:b/>
          <w:i/>
        </w:rPr>
      </w:pPr>
    </w:p>
    <w:p w14:paraId="57712DFE" w14:textId="77777777" w:rsidR="005C1233" w:rsidRDefault="005C1233">
      <w:pPr>
        <w:spacing w:line="276" w:lineRule="auto"/>
        <w:jc w:val="both"/>
        <w:rPr>
          <w:rFonts w:ascii="Calibri" w:hAnsi="Calibri" w:cs="Calibri"/>
          <w:b/>
          <w:i/>
        </w:rPr>
      </w:pPr>
    </w:p>
    <w:p w14:paraId="6BD71A8F" w14:textId="77777777" w:rsidR="00953C7B" w:rsidRDefault="0070439E">
      <w:pPr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b/>
        </w:rPr>
        <w:t>LE RELATRICI DEL SEMINARIO</w:t>
      </w:r>
    </w:p>
    <w:p w14:paraId="3622CB53" w14:textId="77777777" w:rsidR="00953C7B" w:rsidRDefault="00953C7B">
      <w:pPr>
        <w:pStyle w:val="Standard"/>
        <w:rPr>
          <w:rFonts w:ascii="Calibri" w:hAnsi="Calibri" w:cs="Calibri"/>
        </w:rPr>
      </w:pPr>
    </w:p>
    <w:p w14:paraId="2BFE60A3" w14:textId="77777777" w:rsidR="005C1233" w:rsidRDefault="005C1233">
      <w:pPr>
        <w:pStyle w:val="Standard"/>
        <w:rPr>
          <w:rFonts w:ascii="Calibri" w:hAnsi="Calibri" w:cs="Calibri"/>
          <w:b/>
          <w:bCs/>
        </w:rPr>
      </w:pPr>
    </w:p>
    <w:p w14:paraId="6FDEEDDD" w14:textId="77777777" w:rsidR="00953C7B" w:rsidRDefault="0070439E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CARLA GIANOTTI</w:t>
      </w:r>
    </w:p>
    <w:p w14:paraId="565838C3" w14:textId="77777777" w:rsidR="00953C7B" w:rsidRDefault="00953C7B">
      <w:pPr>
        <w:pStyle w:val="Standard"/>
        <w:rPr>
          <w:rFonts w:ascii="Calibri" w:hAnsi="Calibri" w:cs="Calibri"/>
          <w:sz w:val="16"/>
          <w:szCs w:val="16"/>
        </w:rPr>
      </w:pPr>
    </w:p>
    <w:p w14:paraId="118665E3" w14:textId="77777777" w:rsidR="00953C7B" w:rsidRDefault="0070439E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  <w:iCs/>
        </w:rPr>
        <w:t>Gianotti C.,</w:t>
      </w:r>
      <w:r>
        <w:t xml:space="preserve"> </w:t>
      </w:r>
      <w:r>
        <w:rPr>
          <w:rFonts w:ascii="Calibri" w:hAnsi="Calibri" w:cs="Calibri"/>
          <w:i/>
          <w:iCs/>
        </w:rPr>
        <w:t>Custodire, concepire. Il tempo e l’</w:t>
      </w:r>
      <w:r>
        <w:rPr>
          <w:rFonts w:ascii="Calibri" w:hAnsi="Calibri" w:cs="Calibri"/>
          <w:iCs/>
        </w:rPr>
        <w:t>eccedenza</w:t>
      </w:r>
      <w:r>
        <w:rPr>
          <w:rFonts w:ascii="Calibri" w:hAnsi="Calibri" w:cs="Calibri"/>
          <w:i/>
          <w:iCs/>
        </w:rPr>
        <w:t xml:space="preserve"> (delle cose)</w:t>
      </w:r>
      <w:r>
        <w:rPr>
          <w:rFonts w:ascii="Calibri" w:hAnsi="Calibri" w:cs="Calibri"/>
          <w:iCs/>
        </w:rPr>
        <w:t xml:space="preserve">, </w:t>
      </w:r>
      <w:proofErr w:type="spellStart"/>
      <w:r>
        <w:rPr>
          <w:rFonts w:ascii="Calibri" w:hAnsi="Calibri" w:cs="Calibri"/>
        </w:rPr>
        <w:t>Mimesis</w:t>
      </w:r>
      <w:proofErr w:type="spellEnd"/>
      <w:r>
        <w:rPr>
          <w:rFonts w:ascii="Calibri" w:hAnsi="Calibri" w:cs="Calibri"/>
        </w:rPr>
        <w:t>, Milano-Udine, 2021.</w:t>
      </w:r>
    </w:p>
    <w:p w14:paraId="6BFF6F28" w14:textId="77777777" w:rsidR="00953C7B" w:rsidRDefault="00953C7B">
      <w:pPr>
        <w:pStyle w:val="Standard"/>
        <w:jc w:val="both"/>
        <w:rPr>
          <w:rFonts w:ascii="Calibri" w:hAnsi="Calibri" w:cs="Calibri"/>
          <w:iCs/>
        </w:rPr>
      </w:pPr>
    </w:p>
    <w:p w14:paraId="41584C7D" w14:textId="77777777" w:rsidR="00953C7B" w:rsidRDefault="0070439E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  <w:iCs/>
        </w:rPr>
        <w:t>Gianotti C.,</w:t>
      </w:r>
      <w:r>
        <w:t xml:space="preserve"> </w:t>
      </w:r>
      <w:r>
        <w:rPr>
          <w:rFonts w:ascii="Calibri" w:hAnsi="Calibri" w:cs="Calibri"/>
          <w:i/>
          <w:iCs/>
        </w:rPr>
        <w:t xml:space="preserve">JO MO. Donne e realizzazione spirituale in Tibet, </w:t>
      </w:r>
      <w:r>
        <w:rPr>
          <w:rFonts w:ascii="Calibri" w:hAnsi="Calibri" w:cs="Calibri"/>
        </w:rPr>
        <w:t>Roma, Ubaldini, 2020.</w:t>
      </w:r>
    </w:p>
    <w:p w14:paraId="737B3418" w14:textId="77777777" w:rsidR="00953C7B" w:rsidRDefault="00953C7B">
      <w:pPr>
        <w:pStyle w:val="Standard"/>
        <w:jc w:val="both"/>
        <w:rPr>
          <w:rFonts w:ascii="Calibri" w:hAnsi="Calibri" w:cs="Calibri"/>
        </w:rPr>
      </w:pPr>
    </w:p>
    <w:p w14:paraId="588A7102" w14:textId="77777777" w:rsidR="00953C7B" w:rsidRDefault="0070439E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  <w:iCs/>
        </w:rPr>
        <w:t>Gianotti C.,</w:t>
      </w:r>
      <w:r>
        <w:t xml:space="preserve"> </w:t>
      </w:r>
      <w:r>
        <w:rPr>
          <w:rFonts w:ascii="Calibri" w:hAnsi="Calibri" w:cs="Calibri"/>
          <w:i/>
          <w:iCs/>
        </w:rPr>
        <w:t xml:space="preserve">Il respiro della fiducia. Pratica di consapevolezza e visione materna, </w:t>
      </w:r>
      <w:proofErr w:type="spellStart"/>
      <w:r>
        <w:rPr>
          <w:rFonts w:ascii="Calibri" w:hAnsi="Calibri" w:cs="Calibri"/>
        </w:rPr>
        <w:t>Mimesis</w:t>
      </w:r>
      <w:proofErr w:type="spellEnd"/>
      <w:r>
        <w:rPr>
          <w:rFonts w:ascii="Calibri" w:hAnsi="Calibri" w:cs="Calibri"/>
        </w:rPr>
        <w:t>, Milano-Udine, 2015.</w:t>
      </w:r>
    </w:p>
    <w:p w14:paraId="521E2FF8" w14:textId="77777777" w:rsidR="00953C7B" w:rsidRDefault="00953C7B">
      <w:pPr>
        <w:pStyle w:val="Standard"/>
        <w:jc w:val="both"/>
        <w:rPr>
          <w:rFonts w:ascii="Calibri" w:hAnsi="Calibri" w:cs="Calibri"/>
        </w:rPr>
      </w:pPr>
    </w:p>
    <w:p w14:paraId="6B23198E" w14:textId="77777777" w:rsidR="00953C7B" w:rsidRDefault="0070439E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  <w:iCs/>
        </w:rPr>
        <w:t>Gianotti C.,</w:t>
      </w:r>
      <w:r>
        <w:t xml:space="preserve"> </w:t>
      </w:r>
      <w:r>
        <w:rPr>
          <w:rFonts w:ascii="Calibri" w:hAnsi="Calibri" w:cs="Calibri"/>
          <w:i/>
          <w:iCs/>
        </w:rPr>
        <w:t>La pratica della fiducia</w:t>
      </w:r>
      <w:r>
        <w:rPr>
          <w:rFonts w:ascii="Calibri" w:hAnsi="Calibri" w:cs="Calibri"/>
          <w:iCs/>
        </w:rPr>
        <w:t>, Lulu.com, Raleigh, 2013.</w:t>
      </w:r>
    </w:p>
    <w:p w14:paraId="3C983BF8" w14:textId="77777777" w:rsidR="00953C7B" w:rsidRDefault="00953C7B">
      <w:pPr>
        <w:pStyle w:val="Standard"/>
        <w:jc w:val="both"/>
        <w:rPr>
          <w:rFonts w:ascii="Calibri" w:hAnsi="Calibri" w:cs="Calibri"/>
        </w:rPr>
      </w:pPr>
    </w:p>
    <w:p w14:paraId="37417BC6" w14:textId="77777777" w:rsidR="00953C7B" w:rsidRDefault="0070439E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  <w:iCs/>
        </w:rPr>
        <w:t>Gianotti C.,</w:t>
      </w:r>
      <w:r>
        <w:t xml:space="preserve"> </w:t>
      </w:r>
      <w:r>
        <w:rPr>
          <w:rFonts w:ascii="Calibri" w:hAnsi="Calibri" w:cs="Calibri"/>
          <w:i/>
          <w:iCs/>
        </w:rPr>
        <w:t xml:space="preserve">Donne di illuminazione. </w:t>
      </w:r>
      <w:proofErr w:type="spellStart"/>
      <w:r>
        <w:rPr>
          <w:rFonts w:ascii="Calibri" w:hAnsi="Calibri" w:cs="Calibri"/>
          <w:i/>
          <w:iCs/>
        </w:rPr>
        <w:t>Dakini</w:t>
      </w:r>
      <w:proofErr w:type="spellEnd"/>
      <w:r>
        <w:rPr>
          <w:rFonts w:ascii="Calibri" w:hAnsi="Calibri" w:cs="Calibri"/>
          <w:i/>
          <w:iCs/>
        </w:rPr>
        <w:t xml:space="preserve"> e </w:t>
      </w:r>
      <w:proofErr w:type="spellStart"/>
      <w:r>
        <w:rPr>
          <w:rFonts w:ascii="Calibri" w:hAnsi="Calibri" w:cs="Calibri"/>
          <w:i/>
          <w:iCs/>
        </w:rPr>
        <w:t>demonesse</w:t>
      </w:r>
      <w:proofErr w:type="spellEnd"/>
      <w:r>
        <w:rPr>
          <w:rFonts w:ascii="Calibri" w:hAnsi="Calibri" w:cs="Calibri"/>
          <w:i/>
          <w:iCs/>
        </w:rPr>
        <w:t>, Madri divine e maestre di Dharma,</w:t>
      </w:r>
      <w:r>
        <w:rPr>
          <w:rFonts w:ascii="Calibri" w:hAnsi="Calibri" w:cs="Calibri"/>
        </w:rPr>
        <w:t xml:space="preserve"> Ubaldini, Roma, 2012.</w:t>
      </w:r>
    </w:p>
    <w:p w14:paraId="66363D3C" w14:textId="77777777" w:rsidR="00953C7B" w:rsidRDefault="00953C7B">
      <w:pPr>
        <w:pStyle w:val="Standard"/>
        <w:jc w:val="both"/>
        <w:rPr>
          <w:rFonts w:ascii="Calibri" w:hAnsi="Calibri" w:cs="Calibri"/>
          <w:iCs/>
        </w:rPr>
      </w:pPr>
    </w:p>
    <w:p w14:paraId="49D80CA0" w14:textId="77777777" w:rsidR="00953C7B" w:rsidRDefault="0070439E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  <w:iCs/>
        </w:rPr>
        <w:t xml:space="preserve">Gianotti C., </w:t>
      </w:r>
      <w:r>
        <w:rPr>
          <w:rFonts w:ascii="Calibri" w:hAnsi="Calibri" w:cs="Calibri"/>
          <w:i/>
          <w:iCs/>
        </w:rPr>
        <w:t>In forma materna. Poesie</w:t>
      </w:r>
      <w:r>
        <w:rPr>
          <w:rFonts w:ascii="Calibri" w:hAnsi="Calibri" w:cs="Calibri"/>
          <w:iCs/>
        </w:rPr>
        <w:t xml:space="preserve">, </w:t>
      </w:r>
      <w:proofErr w:type="spellStart"/>
      <w:r>
        <w:rPr>
          <w:rFonts w:ascii="Calibri" w:hAnsi="Calibri" w:cs="Calibri"/>
          <w:iCs/>
        </w:rPr>
        <w:t>Ibiskos</w:t>
      </w:r>
      <w:proofErr w:type="spellEnd"/>
      <w:r>
        <w:rPr>
          <w:rFonts w:ascii="Calibri" w:hAnsi="Calibri" w:cs="Calibri"/>
          <w:iCs/>
        </w:rPr>
        <w:t xml:space="preserve"> editrice Risolo, Empoli, 2009.</w:t>
      </w:r>
    </w:p>
    <w:p w14:paraId="00692A33" w14:textId="77777777" w:rsidR="00953C7B" w:rsidRDefault="00953C7B">
      <w:pPr>
        <w:pStyle w:val="Standard"/>
        <w:jc w:val="both"/>
        <w:rPr>
          <w:rFonts w:ascii="Calibri" w:hAnsi="Calibri" w:cs="Calibri"/>
          <w:iCs/>
        </w:rPr>
      </w:pPr>
    </w:p>
    <w:p w14:paraId="5D84925C" w14:textId="77777777" w:rsidR="00953C7B" w:rsidRDefault="0070439E">
      <w:pPr>
        <w:pStyle w:val="Standard"/>
        <w:jc w:val="both"/>
        <w:rPr>
          <w:rFonts w:hint="eastAsia"/>
        </w:rPr>
      </w:pPr>
      <w:proofErr w:type="spellStart"/>
      <w:r>
        <w:rPr>
          <w:rFonts w:ascii="Calibri" w:hAnsi="Calibri" w:cs="Calibri"/>
          <w:iCs/>
        </w:rPr>
        <w:t>Milarepa</w:t>
      </w:r>
      <w:proofErr w:type="spellEnd"/>
      <w:r>
        <w:rPr>
          <w:rFonts w:ascii="Calibri" w:hAnsi="Calibri" w:cs="Calibri"/>
          <w:iCs/>
        </w:rPr>
        <w:t xml:space="preserve">, </w:t>
      </w:r>
      <w:r>
        <w:rPr>
          <w:rFonts w:ascii="Calibri" w:hAnsi="Calibri" w:cs="Calibri"/>
          <w:i/>
          <w:iCs/>
        </w:rPr>
        <w:t xml:space="preserve">Il grande sigillo. La conoscenza originaria di </w:t>
      </w:r>
      <w:proofErr w:type="spellStart"/>
      <w:r>
        <w:rPr>
          <w:rFonts w:ascii="Calibri" w:hAnsi="Calibri" w:cs="Calibri"/>
          <w:i/>
          <w:iCs/>
        </w:rPr>
        <w:t>Mahamudra</w:t>
      </w:r>
      <w:proofErr w:type="spellEnd"/>
      <w:r>
        <w:rPr>
          <w:rFonts w:ascii="Calibri" w:hAnsi="Calibri" w:cs="Calibri"/>
          <w:iCs/>
        </w:rPr>
        <w:t xml:space="preserve">, a cura di Carla </w:t>
      </w:r>
      <w:proofErr w:type="spellStart"/>
      <w:r>
        <w:rPr>
          <w:rFonts w:ascii="Calibri" w:hAnsi="Calibri" w:cs="Calibri"/>
          <w:iCs/>
        </w:rPr>
        <w:t>Gianotti</w:t>
      </w:r>
      <w:proofErr w:type="spellEnd"/>
      <w:r>
        <w:rPr>
          <w:rFonts w:ascii="Calibri" w:hAnsi="Calibri" w:cs="Calibri"/>
          <w:iCs/>
        </w:rPr>
        <w:t xml:space="preserve">, </w:t>
      </w:r>
      <w:proofErr w:type="spellStart"/>
      <w:r>
        <w:rPr>
          <w:rFonts w:ascii="Calibri" w:hAnsi="Calibri" w:cs="Calibri"/>
          <w:iCs/>
        </w:rPr>
        <w:t>Mimesis</w:t>
      </w:r>
      <w:proofErr w:type="spellEnd"/>
      <w:r>
        <w:rPr>
          <w:rFonts w:ascii="Calibri" w:hAnsi="Calibri" w:cs="Calibri"/>
          <w:iCs/>
        </w:rPr>
        <w:t>, Milano, 2004.</w:t>
      </w:r>
    </w:p>
    <w:p w14:paraId="41EFB73A" w14:textId="77777777" w:rsidR="00953C7B" w:rsidRDefault="00953C7B">
      <w:pPr>
        <w:pStyle w:val="Standard"/>
        <w:jc w:val="both"/>
        <w:rPr>
          <w:rFonts w:ascii="Calibri" w:hAnsi="Calibri" w:cs="Calibri"/>
          <w:iCs/>
        </w:rPr>
      </w:pPr>
    </w:p>
    <w:p w14:paraId="24551233" w14:textId="77777777" w:rsidR="00953C7B" w:rsidRDefault="0070439E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  <w:iCs/>
        </w:rPr>
        <w:t xml:space="preserve">Gianotti C. (a cura di), </w:t>
      </w:r>
      <w:r>
        <w:rPr>
          <w:rFonts w:ascii="Calibri" w:hAnsi="Calibri" w:cs="Calibri"/>
          <w:i/>
          <w:iCs/>
        </w:rPr>
        <w:t>Cenerentola nel Paese delle nevi. Fiaba tibetana,</w:t>
      </w:r>
      <w:r>
        <w:rPr>
          <w:rFonts w:ascii="Calibri" w:hAnsi="Calibri" w:cs="Calibri"/>
        </w:rPr>
        <w:t xml:space="preserve"> UTET, Torino, 2003.</w:t>
      </w:r>
    </w:p>
    <w:p w14:paraId="6EA7F81B" w14:textId="77777777" w:rsidR="00953C7B" w:rsidRDefault="00953C7B">
      <w:pPr>
        <w:pStyle w:val="Standard"/>
        <w:jc w:val="both"/>
        <w:rPr>
          <w:rFonts w:ascii="Calibri" w:hAnsi="Calibri" w:cs="Calibri"/>
        </w:rPr>
      </w:pPr>
    </w:p>
    <w:p w14:paraId="3CE60BE2" w14:textId="77777777" w:rsidR="00953C7B" w:rsidRDefault="0070439E">
      <w:pPr>
        <w:pStyle w:val="Standard"/>
        <w:jc w:val="both"/>
        <w:rPr>
          <w:rFonts w:hint="eastAsia"/>
        </w:rPr>
      </w:pPr>
      <w:proofErr w:type="spellStart"/>
      <w:r>
        <w:rPr>
          <w:rFonts w:ascii="Calibri" w:hAnsi="Calibri" w:cs="Calibri"/>
          <w:iCs/>
        </w:rPr>
        <w:t>Heruka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Gtsang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Smyon</w:t>
      </w:r>
      <w:proofErr w:type="spellEnd"/>
      <w:r>
        <w:rPr>
          <w:rFonts w:ascii="Calibri" w:hAnsi="Calibri" w:cs="Calibri"/>
          <w:iCs/>
        </w:rPr>
        <w:t xml:space="preserve">, </w:t>
      </w:r>
      <w:r>
        <w:rPr>
          <w:rFonts w:ascii="Calibri" w:hAnsi="Calibri" w:cs="Calibri"/>
          <w:i/>
          <w:iCs/>
        </w:rPr>
        <w:t xml:space="preserve">La vita di </w:t>
      </w:r>
      <w:proofErr w:type="spellStart"/>
      <w:r>
        <w:rPr>
          <w:rFonts w:ascii="Calibri" w:hAnsi="Calibri" w:cs="Calibri"/>
          <w:i/>
          <w:iCs/>
        </w:rPr>
        <w:t>Milarepa</w:t>
      </w:r>
      <w:proofErr w:type="spellEnd"/>
      <w:r>
        <w:rPr>
          <w:rFonts w:ascii="Calibri" w:hAnsi="Calibri" w:cs="Calibri"/>
          <w:iCs/>
        </w:rPr>
        <w:t>, a cura di Carla Gianotti, Unione tipografico-editrice torinese, Torino, 2001</w:t>
      </w:r>
      <w:r>
        <w:rPr>
          <w:rFonts w:ascii="Calibri" w:hAnsi="Calibri" w:cs="Calibri"/>
          <w:iCs/>
        </w:rPr>
        <w:tab/>
        <w:t>.</w:t>
      </w:r>
    </w:p>
    <w:p w14:paraId="6062C27A" w14:textId="77777777" w:rsidR="00953C7B" w:rsidRDefault="00953C7B">
      <w:pPr>
        <w:pStyle w:val="Standard"/>
        <w:rPr>
          <w:rFonts w:ascii="Calibri" w:hAnsi="Calibri" w:cs="Calibri"/>
          <w:sz w:val="20"/>
          <w:szCs w:val="20"/>
        </w:rPr>
      </w:pPr>
      <w:bookmarkStart w:id="0" w:name="title"/>
      <w:bookmarkStart w:id="1" w:name="productTitle"/>
      <w:bookmarkEnd w:id="0"/>
      <w:bookmarkEnd w:id="1"/>
    </w:p>
    <w:p w14:paraId="47CBB94E" w14:textId="77777777" w:rsidR="00953C7B" w:rsidRDefault="00953C7B">
      <w:pPr>
        <w:pStyle w:val="Standard"/>
        <w:rPr>
          <w:rFonts w:ascii="Calibri" w:hAnsi="Calibri" w:cs="Calibri"/>
          <w:sz w:val="20"/>
          <w:szCs w:val="20"/>
        </w:rPr>
      </w:pPr>
    </w:p>
    <w:p w14:paraId="6D90D042" w14:textId="77777777" w:rsidR="00953C7B" w:rsidRDefault="0070439E">
      <w:pPr>
        <w:pStyle w:val="Textbody"/>
        <w:spacing w:after="0"/>
        <w:jc w:val="both"/>
        <w:rPr>
          <w:rFonts w:ascii="Calibri" w:hAnsi="Calibri" w:cs="Calibri"/>
          <w:b/>
          <w:bCs/>
          <w:color w:val="0F1111"/>
        </w:rPr>
      </w:pPr>
      <w:r>
        <w:rPr>
          <w:rFonts w:ascii="Calibri" w:hAnsi="Calibri" w:cs="Calibri"/>
          <w:b/>
          <w:bCs/>
          <w:color w:val="0F1111"/>
        </w:rPr>
        <w:t xml:space="preserve">SVAMINI HAMSANANDA GHIRI  </w:t>
      </w:r>
    </w:p>
    <w:p w14:paraId="67925588" w14:textId="77777777" w:rsidR="00953C7B" w:rsidRDefault="00953C7B">
      <w:pPr>
        <w:pStyle w:val="Textbody"/>
        <w:spacing w:after="0"/>
        <w:jc w:val="both"/>
        <w:rPr>
          <w:rFonts w:hint="eastAsia"/>
          <w:sz w:val="16"/>
          <w:szCs w:val="16"/>
        </w:rPr>
      </w:pPr>
    </w:p>
    <w:p w14:paraId="73E82F6D" w14:textId="77777777" w:rsidR="00953C7B" w:rsidRDefault="0070439E">
      <w:pPr>
        <w:pStyle w:val="Titolo3"/>
        <w:spacing w:before="0" w:after="0" w:line="300" w:lineRule="atLeast"/>
        <w:jc w:val="both"/>
        <w:rPr>
          <w:rFonts w:hint="eastAsia"/>
        </w:rPr>
      </w:pPr>
      <w:r>
        <w:rPr>
          <w:rFonts w:ascii="Calibri" w:hAnsi="Calibri" w:cs="Calibri"/>
          <w:b w:val="0"/>
          <w:color w:val="000000"/>
          <w:sz w:val="24"/>
          <w:szCs w:val="24"/>
        </w:rPr>
        <w:t xml:space="preserve">Ghiri S.H., </w:t>
      </w:r>
      <w:r>
        <w:rPr>
          <w:rFonts w:ascii="Calibri" w:hAnsi="Calibri" w:cs="Calibri"/>
          <w:b w:val="0"/>
          <w:i/>
          <w:color w:val="000000"/>
          <w:sz w:val="24"/>
          <w:szCs w:val="24"/>
        </w:rPr>
        <w:t>Per l'armonia, tra Occidente e Oriente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, in </w:t>
      </w:r>
      <w:r>
        <w:rPr>
          <w:rFonts w:ascii="Calibri" w:hAnsi="Calibri" w:cs="Calibri"/>
          <w:b w:val="0"/>
          <w:i/>
          <w:color w:val="000000"/>
          <w:sz w:val="24"/>
          <w:szCs w:val="24"/>
        </w:rPr>
        <w:t>La diversità feconda. Un dialogo etico tra religioni nella città</w:t>
      </w:r>
      <w:r>
        <w:rPr>
          <w:rFonts w:ascii="Calibri" w:hAnsi="Calibri" w:cs="Calibri"/>
          <w:b w:val="0"/>
          <w:color w:val="000000"/>
          <w:sz w:val="24"/>
          <w:szCs w:val="24"/>
        </w:rPr>
        <w:t>, a cura di Simone Morandini, EDB, Bologna, 2021.</w:t>
      </w:r>
    </w:p>
    <w:p w14:paraId="2D704D74" w14:textId="77777777" w:rsidR="00953C7B" w:rsidRDefault="00953C7B">
      <w:pPr>
        <w:pStyle w:val="Textbody"/>
        <w:spacing w:after="0"/>
        <w:rPr>
          <w:rFonts w:hint="eastAsia"/>
        </w:rPr>
      </w:pPr>
    </w:p>
    <w:p w14:paraId="48582180" w14:textId="77777777" w:rsidR="00953C7B" w:rsidRDefault="0070439E">
      <w:pPr>
        <w:pStyle w:val="Textbody"/>
        <w:spacing w:after="0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Ghiri S.H., </w:t>
      </w:r>
      <w:r>
        <w:rPr>
          <w:rFonts w:ascii="Calibri" w:hAnsi="Calibri" w:cs="Calibri"/>
          <w:i/>
        </w:rPr>
        <w:t>Il ruolo delle religioni nella promozione dell'amore fraterno e della non violenza per la pace e l'armonia globali. Prospettiva induista</w:t>
      </w:r>
      <w:r>
        <w:rPr>
          <w:rFonts w:ascii="Calibri" w:hAnsi="Calibri" w:cs="Calibri"/>
        </w:rPr>
        <w:t xml:space="preserve">, in “Pro Dialogo. </w:t>
      </w:r>
      <w:proofErr w:type="spellStart"/>
      <w:r>
        <w:rPr>
          <w:rFonts w:ascii="Calibri" w:hAnsi="Calibri" w:cs="Calibri"/>
        </w:rPr>
        <w:t>Pontificium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consilium</w:t>
      </w:r>
      <w:proofErr w:type="spellEnd"/>
      <w:r>
        <w:rPr>
          <w:rFonts w:ascii="Calibri" w:hAnsi="Calibri" w:cs="Calibri"/>
        </w:rPr>
        <w:t xml:space="preserve"> pro dialogo inter </w:t>
      </w:r>
      <w:proofErr w:type="spellStart"/>
      <w:r>
        <w:rPr>
          <w:rFonts w:ascii="Calibri" w:hAnsi="Calibri" w:cs="Calibri"/>
        </w:rPr>
        <w:t>religiones</w:t>
      </w:r>
      <w:proofErr w:type="spellEnd"/>
      <w:r>
        <w:rPr>
          <w:rFonts w:ascii="Calibri" w:hAnsi="Calibri" w:cs="Calibri"/>
        </w:rPr>
        <w:t>, nr. 3/2019, pp. 170-173.</w:t>
      </w:r>
    </w:p>
    <w:p w14:paraId="7809F47A" w14:textId="77777777" w:rsidR="00953C7B" w:rsidRDefault="00953C7B">
      <w:pPr>
        <w:pStyle w:val="Textbody"/>
        <w:spacing w:after="0"/>
        <w:rPr>
          <w:rFonts w:hint="eastAsia"/>
        </w:rPr>
      </w:pPr>
    </w:p>
    <w:p w14:paraId="30F4E960" w14:textId="77777777" w:rsidR="00953C7B" w:rsidRDefault="0070439E">
      <w:pPr>
        <w:pStyle w:val="Textbody"/>
        <w:spacing w:after="0"/>
        <w:jc w:val="both"/>
        <w:rPr>
          <w:rFonts w:hint="eastAsia"/>
        </w:rPr>
      </w:pPr>
      <w:r>
        <w:rPr>
          <w:rFonts w:ascii="Calibri" w:hAnsi="Calibri" w:cs="Calibri"/>
        </w:rPr>
        <w:t xml:space="preserve">Ghiri S.H., </w:t>
      </w:r>
      <w:r>
        <w:rPr>
          <w:rFonts w:ascii="Calibri" w:hAnsi="Calibri" w:cs="Calibri"/>
          <w:i/>
        </w:rPr>
        <w:t>Dio nel dialogo. Religioni, sentieri per la pace. Una prospettiva induista</w:t>
      </w:r>
      <w:r>
        <w:rPr>
          <w:rFonts w:ascii="Calibri" w:hAnsi="Calibri" w:cs="Calibri"/>
        </w:rPr>
        <w:t xml:space="preserve">, in “Pro Dialogo. </w:t>
      </w:r>
      <w:proofErr w:type="spellStart"/>
      <w:r>
        <w:rPr>
          <w:rFonts w:ascii="Calibri" w:hAnsi="Calibri" w:cs="Calibri"/>
        </w:rPr>
        <w:t>Pontificium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consilium</w:t>
      </w:r>
      <w:proofErr w:type="spellEnd"/>
      <w:r>
        <w:rPr>
          <w:rFonts w:ascii="Calibri" w:hAnsi="Calibri" w:cs="Calibri"/>
        </w:rPr>
        <w:t xml:space="preserve"> pro dialogo inter </w:t>
      </w:r>
      <w:proofErr w:type="spellStart"/>
      <w:r>
        <w:rPr>
          <w:rFonts w:ascii="Calibri" w:hAnsi="Calibri" w:cs="Calibri"/>
        </w:rPr>
        <w:t>religiones</w:t>
      </w:r>
      <w:proofErr w:type="spellEnd"/>
      <w:r>
        <w:rPr>
          <w:rFonts w:ascii="Calibri" w:hAnsi="Calibri" w:cs="Calibri"/>
        </w:rPr>
        <w:t>”, n.3/2016, pp. 349-354.</w:t>
      </w:r>
    </w:p>
    <w:p w14:paraId="3EA9E7DC" w14:textId="77777777" w:rsidR="00953C7B" w:rsidRDefault="0070439E">
      <w:pPr>
        <w:pStyle w:val="Textbody"/>
        <w:spacing w:after="0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br/>
      </w:r>
    </w:p>
    <w:p w14:paraId="1730B08D" w14:textId="77777777" w:rsidR="00953C7B" w:rsidRDefault="0070439E">
      <w:pPr>
        <w:pStyle w:val="Titolo3"/>
        <w:spacing w:before="0" w:after="0" w:line="300" w:lineRule="atLeast"/>
        <w:rPr>
          <w:rFonts w:hint="eastAsia"/>
        </w:rPr>
      </w:pPr>
      <w:r>
        <w:rPr>
          <w:rStyle w:val="StrongEmphasis"/>
          <w:rFonts w:ascii="Calibri" w:hAnsi="Calibri" w:cs="Calibri"/>
          <w:b/>
          <w:bCs/>
          <w:color w:val="000000"/>
          <w:sz w:val="24"/>
          <w:szCs w:val="24"/>
        </w:rPr>
        <w:t>SONIA BRUNETTI LUZZATI</w:t>
      </w:r>
    </w:p>
    <w:p w14:paraId="41F1CB98" w14:textId="77777777" w:rsidR="00953C7B" w:rsidRDefault="00953C7B">
      <w:pPr>
        <w:pStyle w:val="Textbody"/>
        <w:spacing w:after="0"/>
        <w:rPr>
          <w:rFonts w:hint="eastAsia"/>
          <w:sz w:val="16"/>
          <w:szCs w:val="16"/>
        </w:rPr>
      </w:pPr>
    </w:p>
    <w:p w14:paraId="741C4CCC" w14:textId="6352403B" w:rsidR="00953C7B" w:rsidRDefault="0070439E">
      <w:pPr>
        <w:pStyle w:val="Titolo3"/>
        <w:spacing w:before="0" w:after="0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>Brunetti Luzzati S., Della Rocca R.,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cs="Calibri"/>
            <w:b w:val="0"/>
            <w:i/>
            <w:sz w:val="24"/>
            <w:szCs w:val="24"/>
          </w:rPr>
          <w:t>Ebraismo</w:t>
        </w:r>
        <w:r>
          <w:rPr>
            <w:rFonts w:ascii="Calibri" w:hAnsi="Calibri" w:cs="Calibri"/>
            <w:b w:val="0"/>
            <w:sz w:val="24"/>
            <w:szCs w:val="24"/>
          </w:rPr>
          <w:t xml:space="preserve">, fa parte della collana “I dizionari delle religioni”, Electa, Milano, 2007. </w:t>
        </w:r>
      </w:hyperlink>
    </w:p>
    <w:p w14:paraId="7CBB325B" w14:textId="77777777" w:rsidR="00953C7B" w:rsidRDefault="00953C7B">
      <w:pPr>
        <w:pStyle w:val="Textbody"/>
        <w:spacing w:after="0" w:line="300" w:lineRule="atLeast"/>
        <w:rPr>
          <w:rFonts w:ascii="Calibri" w:hAnsi="Calibri" w:cs="Calibri"/>
        </w:rPr>
      </w:pPr>
    </w:p>
    <w:p w14:paraId="3487BDD4" w14:textId="77777777" w:rsidR="00953C7B" w:rsidRDefault="00953C7B">
      <w:pPr>
        <w:pStyle w:val="Textbody"/>
        <w:spacing w:after="0" w:line="300" w:lineRule="atLeast"/>
        <w:rPr>
          <w:rFonts w:ascii="Calibri" w:hAnsi="Calibri" w:cs="Calibri"/>
          <w:b/>
          <w:caps/>
          <w:color w:val="000000"/>
        </w:rPr>
      </w:pPr>
    </w:p>
    <w:p w14:paraId="25C49300" w14:textId="77777777" w:rsidR="00603A6A" w:rsidRDefault="00603A6A">
      <w:pPr>
        <w:pStyle w:val="Textbody"/>
        <w:spacing w:after="0" w:line="300" w:lineRule="atLeast"/>
        <w:rPr>
          <w:rFonts w:ascii="Calibri" w:hAnsi="Calibri" w:cs="Calibri"/>
          <w:b/>
          <w:caps/>
          <w:color w:val="000000"/>
        </w:rPr>
      </w:pPr>
    </w:p>
    <w:p w14:paraId="19373BB5" w14:textId="6EA75DC0" w:rsidR="000230D1" w:rsidRPr="00603A6A" w:rsidRDefault="0070439E">
      <w:pPr>
        <w:pStyle w:val="Textbody"/>
        <w:spacing w:after="0" w:line="300" w:lineRule="atLeas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ROSANNA SIRIGNANO</w:t>
      </w:r>
    </w:p>
    <w:p w14:paraId="7941A94F" w14:textId="692654D5" w:rsidR="000230D1" w:rsidRPr="00CE4F25" w:rsidRDefault="000230D1" w:rsidP="000230D1">
      <w:pPr>
        <w:pStyle w:val="NormaleWeb"/>
        <w:shd w:val="clear" w:color="auto" w:fill="FFFFFF"/>
        <w:rPr>
          <w:rFonts w:asciiTheme="minorHAnsi" w:hAnsiTheme="minorHAnsi" w:cstheme="minorHAnsi"/>
        </w:rPr>
      </w:pPr>
      <w:r w:rsidRPr="00CE4F25">
        <w:rPr>
          <w:rFonts w:asciiTheme="minorHAnsi" w:hAnsiTheme="minorHAnsi" w:cstheme="minorHAnsi"/>
        </w:rPr>
        <w:t xml:space="preserve">Sirignano R, </w:t>
      </w:r>
      <w:r w:rsidRPr="00CE4F25">
        <w:rPr>
          <w:rFonts w:asciiTheme="minorHAnsi" w:hAnsiTheme="minorHAnsi" w:cstheme="minorHAnsi"/>
          <w:i/>
          <w:iCs/>
        </w:rPr>
        <w:t>Femminismo intersezionale tra fede islamica e pensiero contemporaneo</w:t>
      </w:r>
      <w:r w:rsidRPr="00CE4F25">
        <w:rPr>
          <w:rFonts w:asciiTheme="minorHAnsi" w:hAnsiTheme="minorHAnsi" w:cstheme="minorHAnsi"/>
        </w:rPr>
        <w:t xml:space="preserve">, in Arabesque n. 3/2022. </w:t>
      </w:r>
    </w:p>
    <w:p w14:paraId="0E55D7E0" w14:textId="730753A8" w:rsidR="00953C7B" w:rsidRPr="00CE4F25" w:rsidRDefault="0070439E">
      <w:pPr>
        <w:pStyle w:val="Textbody"/>
        <w:spacing w:after="0" w:line="300" w:lineRule="atLeast"/>
        <w:rPr>
          <w:rFonts w:asciiTheme="minorHAnsi" w:hAnsiTheme="minorHAnsi" w:cstheme="minorHAnsi"/>
          <w:bCs/>
          <w:shd w:val="clear" w:color="auto" w:fill="FFFFFF"/>
        </w:rPr>
      </w:pPr>
      <w:r w:rsidRPr="00CE4F25">
        <w:rPr>
          <w:rFonts w:asciiTheme="minorHAnsi" w:hAnsiTheme="minorHAnsi" w:cstheme="minorHAnsi"/>
          <w:bCs/>
          <w:iCs/>
          <w:shd w:val="clear" w:color="auto" w:fill="FFFFFF"/>
        </w:rPr>
        <w:t xml:space="preserve">Sirignano R., </w:t>
      </w:r>
      <w:r w:rsidRPr="00CE4F25">
        <w:rPr>
          <w:rFonts w:asciiTheme="minorHAnsi" w:hAnsiTheme="minorHAnsi" w:cstheme="minorHAnsi"/>
          <w:bCs/>
          <w:i/>
          <w:iCs/>
          <w:shd w:val="clear" w:color="auto" w:fill="FFFFFF"/>
        </w:rPr>
        <w:t>La mia Siria. L’umanità che resiste</w:t>
      </w:r>
      <w:r w:rsidRPr="00CE4F25">
        <w:rPr>
          <w:rFonts w:asciiTheme="minorHAnsi" w:hAnsiTheme="minorHAnsi" w:cstheme="minorHAnsi"/>
          <w:bCs/>
          <w:shd w:val="clear" w:color="auto" w:fill="FFFFFF"/>
        </w:rPr>
        <w:t>, Villaggio Maori Edizioni, Catania, 2018. </w:t>
      </w:r>
    </w:p>
    <w:p w14:paraId="2879D01B" w14:textId="3D229F0D" w:rsidR="00551B3C" w:rsidRPr="00CE4F25" w:rsidRDefault="00551B3C" w:rsidP="00551B3C">
      <w:pPr>
        <w:pStyle w:val="NormaleWeb"/>
        <w:shd w:val="clear" w:color="auto" w:fill="FFFFFF"/>
        <w:rPr>
          <w:rFonts w:asciiTheme="minorHAnsi" w:hAnsiTheme="minorHAnsi" w:cstheme="minorHAnsi"/>
        </w:rPr>
      </w:pPr>
      <w:r w:rsidRPr="00CE4F25">
        <w:rPr>
          <w:rFonts w:asciiTheme="minorHAnsi" w:hAnsiTheme="minorHAnsi" w:cstheme="minorHAnsi"/>
        </w:rPr>
        <w:t>Sirignano R</w:t>
      </w:r>
      <w:r w:rsidRPr="00CE4F25">
        <w:rPr>
          <w:rFonts w:asciiTheme="minorHAnsi" w:hAnsiTheme="minorHAnsi" w:cstheme="minorHAnsi"/>
          <w:i/>
          <w:iCs/>
        </w:rPr>
        <w:t xml:space="preserve">, Tra </w:t>
      </w:r>
      <w:proofErr w:type="spellStart"/>
      <w:r w:rsidRPr="00CE4F25">
        <w:rPr>
          <w:rFonts w:asciiTheme="minorHAnsi" w:hAnsiTheme="minorHAnsi" w:cstheme="minorHAnsi"/>
          <w:i/>
          <w:iCs/>
        </w:rPr>
        <w:t>realta</w:t>
      </w:r>
      <w:proofErr w:type="spellEnd"/>
      <w:r w:rsidRPr="00CE4F25">
        <w:rPr>
          <w:rFonts w:asciiTheme="minorHAnsi" w:hAnsiTheme="minorHAnsi" w:cstheme="minorHAnsi"/>
          <w:i/>
          <w:iCs/>
        </w:rPr>
        <w:t>̀ e rappresentazione: Appunti su donne musulmane in Italia,</w:t>
      </w:r>
      <w:r w:rsidRPr="00CE4F25">
        <w:rPr>
          <w:rFonts w:asciiTheme="minorHAnsi" w:hAnsiTheme="minorHAnsi" w:cstheme="minorHAnsi"/>
        </w:rPr>
        <w:t xml:space="preserve"> in Campanini, Massimo (ed.): Donne e Islam: l’altra metà del cielo, Edizioni Studium, pp.114-134, 2018. </w:t>
      </w:r>
    </w:p>
    <w:p w14:paraId="7B214013" w14:textId="77777777" w:rsidR="00551B3C" w:rsidRPr="00CE4F25" w:rsidRDefault="00551B3C">
      <w:pPr>
        <w:pStyle w:val="Textbody"/>
        <w:spacing w:after="0" w:line="300" w:lineRule="atLeast"/>
        <w:rPr>
          <w:rFonts w:asciiTheme="minorHAnsi" w:hAnsiTheme="minorHAnsi" w:cstheme="minorHAnsi"/>
        </w:rPr>
      </w:pPr>
    </w:p>
    <w:p w14:paraId="6687D996" w14:textId="77777777" w:rsidR="00953C7B" w:rsidRDefault="00953C7B">
      <w:pPr>
        <w:pStyle w:val="Textbody"/>
        <w:spacing w:after="0" w:line="300" w:lineRule="atLeast"/>
        <w:rPr>
          <w:rFonts w:ascii="Calibri" w:hAnsi="Calibri" w:cs="Calibri"/>
          <w:color w:val="111111"/>
        </w:rPr>
      </w:pPr>
    </w:p>
    <w:p w14:paraId="04B330AE" w14:textId="77777777" w:rsidR="00953C7B" w:rsidRDefault="00953C7B">
      <w:pPr>
        <w:pStyle w:val="Textbody"/>
        <w:spacing w:after="0" w:line="300" w:lineRule="atLeast"/>
        <w:rPr>
          <w:rFonts w:ascii="Calibri" w:hAnsi="Calibri" w:cs="Calibri"/>
        </w:rPr>
      </w:pPr>
    </w:p>
    <w:p w14:paraId="01483168" w14:textId="77777777" w:rsidR="00603A6A" w:rsidRDefault="0070439E">
      <w:pPr>
        <w:pStyle w:val="Textbody"/>
        <w:spacing w:after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 xml:space="preserve">LA LEADERSHIP FEMMINILE NELLE RELIGIONI ORIENTALI, NELL’EBRAISMO, NELL’ISLAM. </w:t>
      </w:r>
    </w:p>
    <w:p w14:paraId="695F26E0" w14:textId="062DFB36" w:rsidR="00953C7B" w:rsidRDefault="0070439E">
      <w:pPr>
        <w:pStyle w:val="Textbody"/>
        <w:spacing w:after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 xml:space="preserve">ALCUNI </w:t>
      </w:r>
      <w:r w:rsidR="00603A6A">
        <w:rPr>
          <w:rFonts w:ascii="Calibri" w:hAnsi="Calibri" w:cs="Calibri"/>
          <w:b/>
          <w:i/>
          <w:color w:val="000000"/>
        </w:rPr>
        <w:t xml:space="preserve">ALTRI </w:t>
      </w:r>
      <w:r>
        <w:rPr>
          <w:rFonts w:ascii="Calibri" w:hAnsi="Calibri" w:cs="Calibri"/>
          <w:b/>
          <w:i/>
          <w:color w:val="000000"/>
        </w:rPr>
        <w:t>TESTI DI RIFERIMENTO</w:t>
      </w:r>
    </w:p>
    <w:p w14:paraId="14D47608" w14:textId="35C0D11F" w:rsidR="001B5ADD" w:rsidRDefault="001B5ADD">
      <w:pPr>
        <w:pStyle w:val="Textbody"/>
        <w:spacing w:after="0"/>
        <w:jc w:val="both"/>
        <w:rPr>
          <w:rFonts w:ascii="Calibri" w:hAnsi="Calibri" w:cs="Calibri"/>
          <w:b/>
          <w:i/>
          <w:color w:val="000000"/>
        </w:rPr>
      </w:pPr>
    </w:p>
    <w:p w14:paraId="02634AE7" w14:textId="77777777" w:rsidR="00953C7B" w:rsidRDefault="00953C7B">
      <w:pPr>
        <w:pStyle w:val="Standard"/>
        <w:jc w:val="both"/>
        <w:rPr>
          <w:rFonts w:ascii="Calibri" w:hAnsi="Calibri" w:cs="Calibri"/>
          <w:i/>
          <w:iCs/>
          <w:color w:val="0F1111"/>
        </w:rPr>
      </w:pPr>
    </w:p>
    <w:p w14:paraId="363D2622" w14:textId="24EEE86B" w:rsidR="00953C7B" w:rsidRDefault="0070439E">
      <w:pPr>
        <w:pStyle w:val="Standard"/>
        <w:jc w:val="both"/>
        <w:rPr>
          <w:rFonts w:ascii="Calibri" w:hAnsi="Calibri" w:cs="Calibri"/>
          <w:iCs/>
          <w:color w:val="0F1111"/>
        </w:rPr>
      </w:pPr>
      <w:r>
        <w:rPr>
          <w:rFonts w:ascii="Calibri" w:hAnsi="Calibri" w:cs="Calibri"/>
          <w:iCs/>
          <w:color w:val="0F1111"/>
        </w:rPr>
        <w:t>Iannucci</w:t>
      </w:r>
      <w:r w:rsidR="005A38B6">
        <w:rPr>
          <w:rFonts w:ascii="Calibri" w:hAnsi="Calibri" w:cs="Calibri"/>
          <w:iCs/>
          <w:color w:val="0F1111"/>
        </w:rPr>
        <w:t xml:space="preserve"> M.</w:t>
      </w:r>
      <w:r>
        <w:rPr>
          <w:rFonts w:ascii="Calibri" w:hAnsi="Calibri" w:cs="Calibri"/>
          <w:iCs/>
          <w:color w:val="0F1111"/>
        </w:rPr>
        <w:t xml:space="preserve">, </w:t>
      </w:r>
      <w:r>
        <w:rPr>
          <w:rFonts w:ascii="Calibri" w:hAnsi="Calibri" w:cs="Calibri"/>
          <w:i/>
          <w:iCs/>
          <w:color w:val="0F1111"/>
        </w:rPr>
        <w:t xml:space="preserve">Memorie dal carcere. Leadership femminile e islamismo in </w:t>
      </w:r>
      <w:r>
        <w:rPr>
          <w:rFonts w:ascii="Calibri" w:hAnsi="Calibri" w:cs="Calibri"/>
          <w:iCs/>
          <w:color w:val="0F1111"/>
        </w:rPr>
        <w:t>Giorni della mia vita</w:t>
      </w:r>
      <w:r>
        <w:rPr>
          <w:rFonts w:ascii="Calibri" w:hAnsi="Calibri" w:cs="Calibri"/>
          <w:i/>
          <w:iCs/>
          <w:color w:val="0F1111"/>
        </w:rPr>
        <w:t xml:space="preserve"> di </w:t>
      </w:r>
      <w:proofErr w:type="spellStart"/>
      <w:r>
        <w:rPr>
          <w:rFonts w:ascii="Calibri" w:hAnsi="Calibri" w:cs="Calibri"/>
          <w:i/>
          <w:iCs/>
          <w:color w:val="0F1111"/>
        </w:rPr>
        <w:t>Zaynab</w:t>
      </w:r>
      <w:proofErr w:type="spellEnd"/>
      <w:r>
        <w:rPr>
          <w:rFonts w:ascii="Calibri" w:hAnsi="Calibri" w:cs="Calibri"/>
          <w:i/>
          <w:iCs/>
          <w:color w:val="0F1111"/>
        </w:rPr>
        <w:t xml:space="preserve"> al-</w:t>
      </w:r>
      <w:proofErr w:type="spellStart"/>
      <w:r>
        <w:rPr>
          <w:rFonts w:ascii="Calibri" w:hAnsi="Calibri" w:cs="Calibri"/>
          <w:i/>
          <w:iCs/>
          <w:color w:val="0F1111"/>
        </w:rPr>
        <w:t>Ghazali</w:t>
      </w:r>
      <w:proofErr w:type="spellEnd"/>
      <w:r>
        <w:rPr>
          <w:rFonts w:ascii="Calibri" w:hAnsi="Calibri" w:cs="Calibri"/>
          <w:iCs/>
          <w:color w:val="0F1111"/>
        </w:rPr>
        <w:t>, Giorgio Pozzi Editore, Ravenna, 2020.</w:t>
      </w:r>
    </w:p>
    <w:p w14:paraId="7C570A6A" w14:textId="32377188" w:rsidR="000744A0" w:rsidRDefault="000744A0">
      <w:pPr>
        <w:pStyle w:val="Standard"/>
        <w:jc w:val="both"/>
        <w:rPr>
          <w:rFonts w:ascii="Calibri" w:hAnsi="Calibri" w:cs="Calibri"/>
          <w:iCs/>
          <w:color w:val="0F1111"/>
        </w:rPr>
      </w:pPr>
    </w:p>
    <w:p w14:paraId="140B2CF9" w14:textId="5A41D306" w:rsidR="000744A0" w:rsidRPr="000744A0" w:rsidRDefault="000744A0" w:rsidP="000744A0">
      <w:pPr>
        <w:pStyle w:val="Standard"/>
        <w:jc w:val="both"/>
        <w:rPr>
          <w:rFonts w:hint="eastAsia"/>
        </w:rPr>
      </w:pPr>
      <w:r w:rsidRPr="000744A0">
        <w:rPr>
          <w:rFonts w:ascii="Calibri" w:hAnsi="Calibri" w:cs="Calibri"/>
        </w:rPr>
        <w:t xml:space="preserve">Bartolini De Angeli E.L., </w:t>
      </w:r>
      <w:r w:rsidRPr="000744A0">
        <w:rPr>
          <w:rFonts w:ascii="Calibri" w:hAnsi="Calibri" w:cs="Calibri"/>
          <w:i/>
        </w:rPr>
        <w:t>La donna nella tradizione rabbinica e nei suoi sviluppi successivi</w:t>
      </w:r>
      <w:r w:rsidRPr="000744A0">
        <w:rPr>
          <w:rFonts w:ascii="Calibri" w:hAnsi="Calibri" w:cs="Calibri"/>
        </w:rPr>
        <w:t xml:space="preserve">, in “Gli studi di storiografia: tradizione, memoria e modernità”, a cura di Alba Fedeli [et al.], </w:t>
      </w:r>
      <w:proofErr w:type="gramStart"/>
      <w:r w:rsidRPr="000744A0">
        <w:rPr>
          <w:rFonts w:ascii="Calibri" w:hAnsi="Calibri" w:cs="Calibri"/>
        </w:rPr>
        <w:t>2019,  pp.</w:t>
      </w:r>
      <w:proofErr w:type="gramEnd"/>
      <w:r w:rsidRPr="000744A0">
        <w:rPr>
          <w:rFonts w:ascii="Calibri" w:hAnsi="Calibri" w:cs="Calibri"/>
        </w:rPr>
        <w:t xml:space="preserve"> 45-64.</w:t>
      </w:r>
    </w:p>
    <w:p w14:paraId="1F28B2FE" w14:textId="77677C35" w:rsidR="001B5ADD" w:rsidRDefault="001B5ADD">
      <w:pPr>
        <w:pStyle w:val="Standard"/>
        <w:jc w:val="both"/>
        <w:rPr>
          <w:rFonts w:ascii="Calibri" w:hAnsi="Calibri" w:cs="Calibri"/>
          <w:iCs/>
          <w:color w:val="0F1111"/>
        </w:rPr>
      </w:pPr>
    </w:p>
    <w:p w14:paraId="6ABBB75A" w14:textId="4D4C9467" w:rsidR="001B5ADD" w:rsidRDefault="001B5ADD" w:rsidP="001B5ADD">
      <w:pPr>
        <w:pStyle w:val="Standard"/>
        <w:jc w:val="both"/>
        <w:rPr>
          <w:rFonts w:ascii="Calibri" w:hAnsi="Calibri" w:cs="Calibri"/>
          <w:color w:val="0F1111"/>
        </w:rPr>
      </w:pPr>
      <w:r w:rsidRPr="005A38B6">
        <w:rPr>
          <w:rFonts w:ascii="Calibri" w:hAnsi="Calibri" w:cs="Calibri"/>
          <w:color w:val="0F1111"/>
        </w:rPr>
        <w:t>Rossella D. (a cura di),</w:t>
      </w:r>
      <w:r w:rsidRPr="005A38B6">
        <w:rPr>
          <w:rFonts w:ascii="Calibri" w:hAnsi="Calibri" w:cs="Calibri"/>
          <w:i/>
          <w:iCs/>
          <w:color w:val="0F1111"/>
        </w:rPr>
        <w:t xml:space="preserve"> Buddhismo al femminile. </w:t>
      </w:r>
      <w:proofErr w:type="spellStart"/>
      <w:r w:rsidRPr="005A38B6">
        <w:rPr>
          <w:rFonts w:ascii="Calibri" w:hAnsi="Calibri" w:cs="Calibri"/>
          <w:i/>
          <w:iCs/>
          <w:color w:val="0F1111"/>
        </w:rPr>
        <w:t>Therigatha</w:t>
      </w:r>
      <w:proofErr w:type="spellEnd"/>
      <w:r w:rsidRPr="005A38B6">
        <w:rPr>
          <w:rFonts w:ascii="Calibri" w:hAnsi="Calibri" w:cs="Calibri"/>
          <w:i/>
          <w:iCs/>
          <w:color w:val="0F1111"/>
        </w:rPr>
        <w:t>. Le poesie spirituali delle monache</w:t>
      </w:r>
      <w:r w:rsidRPr="005A38B6">
        <w:rPr>
          <w:rFonts w:ascii="Calibri" w:hAnsi="Calibri" w:cs="Calibri"/>
          <w:color w:val="0F1111"/>
        </w:rPr>
        <w:t>, Guerini e Associati, Milano, 2019.</w:t>
      </w:r>
    </w:p>
    <w:p w14:paraId="5814F776" w14:textId="77777777" w:rsidR="001B5ADD" w:rsidRDefault="001B5ADD">
      <w:pPr>
        <w:pStyle w:val="Standard"/>
        <w:jc w:val="both"/>
        <w:rPr>
          <w:rFonts w:hint="eastAsia"/>
        </w:rPr>
      </w:pPr>
    </w:p>
    <w:p w14:paraId="2D7F5888" w14:textId="5BB701E7" w:rsidR="00953C7B" w:rsidRDefault="0070439E">
      <w:pPr>
        <w:pStyle w:val="Standard"/>
        <w:jc w:val="both"/>
        <w:rPr>
          <w:rFonts w:ascii="Calibri" w:hAnsi="Calibri" w:cs="Calibri"/>
          <w:iCs/>
          <w:color w:val="0F1111"/>
        </w:rPr>
      </w:pPr>
      <w:r>
        <w:rPr>
          <w:rFonts w:ascii="Calibri" w:hAnsi="Calibri" w:cs="Calibri"/>
          <w:iCs/>
          <w:color w:val="0F1111"/>
        </w:rPr>
        <w:lastRenderedPageBreak/>
        <w:t xml:space="preserve">Borrillo S., </w:t>
      </w:r>
      <w:r>
        <w:rPr>
          <w:rFonts w:ascii="Calibri" w:hAnsi="Calibri" w:cs="Calibri"/>
          <w:i/>
          <w:iCs/>
          <w:color w:val="0F1111"/>
        </w:rPr>
        <w:t>Femminismi e islam in Marocco. Attiviste laiche, teologhe, predicatrici</w:t>
      </w:r>
      <w:r>
        <w:rPr>
          <w:rFonts w:ascii="Calibri" w:hAnsi="Calibri" w:cs="Calibri"/>
          <w:iCs/>
          <w:color w:val="0F1111"/>
        </w:rPr>
        <w:t>, Edizioni scientifiche italiane, Napoli, 2017.</w:t>
      </w:r>
    </w:p>
    <w:p w14:paraId="26E7E66C" w14:textId="77777777" w:rsidR="001B5ADD" w:rsidRDefault="001B5ADD" w:rsidP="001B5ADD">
      <w:pPr>
        <w:pStyle w:val="Textbody"/>
        <w:spacing w:after="0"/>
        <w:jc w:val="both"/>
        <w:rPr>
          <w:rFonts w:ascii="Calibri" w:hAnsi="Calibri" w:cs="Calibri"/>
          <w:highlight w:val="yellow"/>
        </w:rPr>
      </w:pPr>
    </w:p>
    <w:p w14:paraId="7E600877" w14:textId="297F86E4" w:rsidR="001B5ADD" w:rsidRPr="001B5ADD" w:rsidRDefault="001B5ADD" w:rsidP="001B5ADD">
      <w:pPr>
        <w:pStyle w:val="Textbody"/>
        <w:spacing w:after="0"/>
        <w:jc w:val="both"/>
        <w:rPr>
          <w:rFonts w:ascii="Calibri" w:hAnsi="Calibri" w:cs="Calibri"/>
        </w:rPr>
      </w:pPr>
      <w:proofErr w:type="spellStart"/>
      <w:r w:rsidRPr="001B5ADD">
        <w:rPr>
          <w:rFonts w:ascii="Calibri" w:hAnsi="Calibri" w:cs="Calibri"/>
        </w:rPr>
        <w:t>Furstenberg</w:t>
      </w:r>
      <w:proofErr w:type="spellEnd"/>
      <w:r w:rsidRPr="001B5ADD">
        <w:rPr>
          <w:rFonts w:ascii="Calibri" w:hAnsi="Calibri" w:cs="Calibri"/>
        </w:rPr>
        <w:t xml:space="preserve">-Levi S., </w:t>
      </w:r>
      <w:r w:rsidRPr="001B5ADD">
        <w:rPr>
          <w:rFonts w:ascii="Calibri" w:hAnsi="Calibri" w:cs="Calibri"/>
          <w:i/>
        </w:rPr>
        <w:t>La profezia femminile nella letteratura rabbinica</w:t>
      </w:r>
      <w:r w:rsidRPr="001B5ADD">
        <w:rPr>
          <w:rFonts w:ascii="Calibri" w:hAnsi="Calibri" w:cs="Calibri"/>
        </w:rPr>
        <w:t>, in “Amicizia ebraico cristiana. Bollettino d'informazioni”, n. 1-2 gennaio-giugno 2017, pp. 35-41.</w:t>
      </w:r>
    </w:p>
    <w:p w14:paraId="39795288" w14:textId="670E51E0" w:rsidR="001B5ADD" w:rsidRPr="001B5ADD" w:rsidRDefault="001B5ADD" w:rsidP="001B5ADD">
      <w:pPr>
        <w:pStyle w:val="NormaleWeb"/>
        <w:shd w:val="clear" w:color="auto" w:fill="FFFFFF"/>
        <w:rPr>
          <w:rFonts w:asciiTheme="minorHAnsi" w:hAnsiTheme="minorHAnsi" w:cstheme="minorHAnsi"/>
          <w:lang w:val="fr-FR"/>
        </w:rPr>
      </w:pPr>
      <w:r w:rsidRPr="005A38B6">
        <w:rPr>
          <w:rFonts w:asciiTheme="minorHAnsi" w:hAnsiTheme="minorHAnsi" w:cstheme="minorHAnsi"/>
          <w:lang w:val="fr-FR"/>
        </w:rPr>
        <w:t xml:space="preserve">Hamidi M., </w:t>
      </w:r>
      <w:r w:rsidRPr="005A38B6">
        <w:rPr>
          <w:rFonts w:asciiTheme="minorHAnsi" w:hAnsiTheme="minorHAnsi" w:cstheme="minorHAnsi"/>
          <w:i/>
          <w:iCs/>
          <w:lang w:val="fr-FR"/>
        </w:rPr>
        <w:t xml:space="preserve">Un </w:t>
      </w:r>
      <w:proofErr w:type="spellStart"/>
      <w:r w:rsidRPr="005A38B6">
        <w:rPr>
          <w:rFonts w:asciiTheme="minorHAnsi" w:hAnsiTheme="minorHAnsi" w:cstheme="minorHAnsi"/>
          <w:i/>
          <w:iCs/>
          <w:lang w:val="fr-FR"/>
        </w:rPr>
        <w:t>fèminisme</w:t>
      </w:r>
      <w:proofErr w:type="spellEnd"/>
      <w:r w:rsidRPr="005A38B6">
        <w:rPr>
          <w:rFonts w:asciiTheme="minorHAnsi" w:hAnsiTheme="minorHAnsi" w:cstheme="minorHAnsi"/>
          <w:i/>
          <w:iCs/>
          <w:lang w:val="fr-FR"/>
        </w:rPr>
        <w:t xml:space="preserve"> musulman, et pourquoi pas?, </w:t>
      </w:r>
      <w:proofErr w:type="spellStart"/>
      <w:r w:rsidRPr="005A38B6">
        <w:rPr>
          <w:rFonts w:asciiTheme="minorHAnsi" w:hAnsiTheme="minorHAnsi" w:cstheme="minorHAnsi"/>
          <w:lang w:val="fr-FR"/>
        </w:rPr>
        <w:t>Édition</w:t>
      </w:r>
      <w:proofErr w:type="spellEnd"/>
      <w:r w:rsidRPr="005A38B6">
        <w:rPr>
          <w:rFonts w:asciiTheme="minorHAnsi" w:hAnsiTheme="minorHAnsi" w:cstheme="minorHAnsi"/>
          <w:lang w:val="fr-FR"/>
        </w:rPr>
        <w:t xml:space="preserve"> de l’Aube, 2017</w:t>
      </w:r>
      <w:r w:rsidRPr="00CE4F25">
        <w:rPr>
          <w:rFonts w:asciiTheme="minorHAnsi" w:hAnsiTheme="minorHAnsi" w:cstheme="minorHAnsi"/>
          <w:lang w:val="fr-FR"/>
        </w:rPr>
        <w:t xml:space="preserve"> </w:t>
      </w:r>
    </w:p>
    <w:p w14:paraId="4AD23CDD" w14:textId="2B67F7AF" w:rsidR="001B5ADD" w:rsidRPr="001B5ADD" w:rsidRDefault="001B5ADD" w:rsidP="001B5ADD">
      <w:pPr>
        <w:pStyle w:val="Titolo1"/>
        <w:spacing w:before="0" w:after="0" w:line="300" w:lineRule="atLeast"/>
        <w:jc w:val="both"/>
        <w:rPr>
          <w:rFonts w:hint="eastAsia"/>
        </w:rPr>
      </w:pPr>
      <w:r w:rsidRPr="001B5ADD">
        <w:rPr>
          <w:rFonts w:ascii="Calibri" w:hAnsi="Calibri" w:cs="Calibri"/>
          <w:b w:val="0"/>
          <w:color w:val="111111"/>
          <w:sz w:val="24"/>
          <w:szCs w:val="24"/>
        </w:rPr>
        <w:t xml:space="preserve">Ombrosi O. (a cura di), </w:t>
      </w:r>
      <w:r w:rsidRPr="001B5ADD">
        <w:rPr>
          <w:rFonts w:ascii="Calibri" w:hAnsi="Calibri" w:cs="Calibri"/>
          <w:b w:val="0"/>
          <w:bCs w:val="0"/>
          <w:i/>
          <w:iCs/>
          <w:color w:val="000000"/>
          <w:sz w:val="24"/>
          <w:szCs w:val="24"/>
        </w:rPr>
        <w:t xml:space="preserve">Ebraismo al femminile. </w:t>
      </w:r>
      <w:r w:rsidRPr="001B5ADD">
        <w:rPr>
          <w:rFonts w:ascii="Calibri" w:hAnsi="Calibri" w:cs="Calibri"/>
          <w:b w:val="0"/>
          <w:i/>
          <w:iCs/>
          <w:color w:val="111111"/>
          <w:sz w:val="24"/>
          <w:szCs w:val="24"/>
        </w:rPr>
        <w:t xml:space="preserve">Percorsi diversi di intellettuali ebree del Novecento, </w:t>
      </w:r>
      <w:r w:rsidRPr="001B5ADD">
        <w:rPr>
          <w:rFonts w:ascii="Calibri" w:hAnsi="Calibri" w:cs="Calibri"/>
          <w:b w:val="0"/>
          <w:color w:val="111111"/>
          <w:sz w:val="24"/>
          <w:szCs w:val="24"/>
        </w:rPr>
        <w:t>Giuntina, Firenze, 2017.</w:t>
      </w:r>
    </w:p>
    <w:p w14:paraId="097428FC" w14:textId="4855E80F" w:rsidR="00953C7B" w:rsidRPr="00CE4F25" w:rsidRDefault="00551B3C" w:rsidP="00A91F02">
      <w:pPr>
        <w:pStyle w:val="NormaleWeb"/>
        <w:shd w:val="clear" w:color="auto" w:fill="FFFFFF"/>
        <w:rPr>
          <w:rFonts w:asciiTheme="minorHAnsi" w:hAnsiTheme="minorHAnsi" w:cstheme="minorHAnsi"/>
          <w:lang w:val="en-US"/>
        </w:rPr>
      </w:pPr>
      <w:proofErr w:type="spellStart"/>
      <w:r w:rsidRPr="00CE4F25">
        <w:rPr>
          <w:rFonts w:asciiTheme="minorHAnsi" w:hAnsiTheme="minorHAnsi" w:cstheme="minorHAnsi"/>
          <w:lang w:val="en-US"/>
        </w:rPr>
        <w:t>Lamrabet</w:t>
      </w:r>
      <w:proofErr w:type="spellEnd"/>
      <w:r w:rsidRPr="00CE4F25">
        <w:rPr>
          <w:rFonts w:asciiTheme="minorHAnsi" w:hAnsiTheme="minorHAnsi" w:cstheme="minorHAnsi"/>
          <w:lang w:val="en-US"/>
        </w:rPr>
        <w:t xml:space="preserve"> A., </w:t>
      </w:r>
      <w:r w:rsidRPr="00CE4F25">
        <w:rPr>
          <w:rFonts w:asciiTheme="minorHAnsi" w:hAnsiTheme="minorHAnsi" w:cstheme="minorHAnsi"/>
          <w:i/>
          <w:iCs/>
          <w:lang w:val="en-US"/>
        </w:rPr>
        <w:t>Women in the Qur’an: An Emancipatory Readin</w:t>
      </w:r>
      <w:r w:rsidRPr="00CE4F25">
        <w:rPr>
          <w:rFonts w:asciiTheme="minorHAnsi" w:hAnsiTheme="minorHAnsi" w:cstheme="minorHAnsi"/>
          <w:lang w:val="en-US"/>
        </w:rPr>
        <w:t xml:space="preserve">g, Square View, Markfield, 2016 </w:t>
      </w:r>
    </w:p>
    <w:p w14:paraId="4854FB47" w14:textId="0B8EC950" w:rsidR="00953C7B" w:rsidRDefault="0070439E">
      <w:pPr>
        <w:pStyle w:val="Standard"/>
        <w:jc w:val="both"/>
        <w:rPr>
          <w:rFonts w:ascii="Calibri" w:hAnsi="Calibri" w:cs="Calibri"/>
          <w:iCs/>
          <w:color w:val="0F1111"/>
        </w:rPr>
      </w:pPr>
      <w:r>
        <w:rPr>
          <w:rFonts w:ascii="Calibri" w:hAnsi="Calibri" w:cs="Calibri"/>
          <w:iCs/>
          <w:color w:val="0F1111"/>
        </w:rPr>
        <w:t xml:space="preserve">Assirelli A., Iannucci M., Mannucci M., Patuelli M.P. (a cura di), </w:t>
      </w:r>
      <w:r>
        <w:rPr>
          <w:rFonts w:ascii="Calibri" w:hAnsi="Calibri" w:cs="Calibri"/>
          <w:i/>
          <w:iCs/>
          <w:color w:val="0F1111"/>
        </w:rPr>
        <w:t xml:space="preserve">Femminismi musulmani. Un incontro sul Gender </w:t>
      </w:r>
      <w:proofErr w:type="spellStart"/>
      <w:r>
        <w:rPr>
          <w:rFonts w:ascii="Calibri" w:hAnsi="Calibri" w:cs="Calibri"/>
          <w:i/>
          <w:iCs/>
          <w:color w:val="0F1111"/>
        </w:rPr>
        <w:t>Jihād</w:t>
      </w:r>
      <w:proofErr w:type="spellEnd"/>
      <w:r>
        <w:rPr>
          <w:rFonts w:ascii="Calibri" w:hAnsi="Calibri" w:cs="Calibri"/>
          <w:iCs/>
          <w:color w:val="0F1111"/>
        </w:rPr>
        <w:t>, Fernandel, Ravenna, 2014.</w:t>
      </w:r>
    </w:p>
    <w:p w14:paraId="7FCDC019" w14:textId="77777777" w:rsidR="001B5ADD" w:rsidRDefault="001B5ADD">
      <w:pPr>
        <w:pStyle w:val="Standard"/>
        <w:jc w:val="both"/>
        <w:rPr>
          <w:rFonts w:ascii="Calibri" w:hAnsi="Calibri" w:cs="Calibri"/>
          <w:iCs/>
          <w:color w:val="0F1111"/>
        </w:rPr>
      </w:pPr>
    </w:p>
    <w:p w14:paraId="0F820F39" w14:textId="05787998" w:rsidR="001B5ADD" w:rsidRDefault="001B5ADD" w:rsidP="001B5ADD">
      <w:pPr>
        <w:pStyle w:val="Textbody"/>
        <w:spacing w:after="0"/>
        <w:jc w:val="both"/>
        <w:rPr>
          <w:rFonts w:ascii="Calibri" w:hAnsi="Calibri" w:cs="Calibri"/>
        </w:rPr>
      </w:pPr>
      <w:proofErr w:type="spellStart"/>
      <w:r w:rsidRPr="001B5ADD">
        <w:rPr>
          <w:rFonts w:ascii="Calibri" w:hAnsi="Calibri" w:cs="Calibri"/>
        </w:rPr>
        <w:t>Furstenberg</w:t>
      </w:r>
      <w:proofErr w:type="spellEnd"/>
      <w:r w:rsidRPr="001B5ADD">
        <w:rPr>
          <w:rFonts w:ascii="Calibri" w:hAnsi="Calibri" w:cs="Calibri"/>
        </w:rPr>
        <w:t xml:space="preserve">-Levi S., </w:t>
      </w:r>
      <w:r w:rsidRPr="001B5ADD">
        <w:rPr>
          <w:rFonts w:ascii="Calibri" w:hAnsi="Calibri" w:cs="Calibri"/>
          <w:i/>
        </w:rPr>
        <w:t>La preghiera della donna nell'ebraismo. Tra sfera privata e pubblica</w:t>
      </w:r>
      <w:r w:rsidRPr="001B5ADD">
        <w:rPr>
          <w:rFonts w:ascii="Calibri" w:hAnsi="Calibri" w:cs="Calibri"/>
        </w:rPr>
        <w:t xml:space="preserve">, in “Amicizia ebraico cristiana. Bollettino d'informazioni”, n. 3-4 luglio-dicembre 2014, pp. 9-15. </w:t>
      </w:r>
    </w:p>
    <w:p w14:paraId="79DD60DB" w14:textId="77777777" w:rsidR="00E432CB" w:rsidRDefault="00E432CB" w:rsidP="001B5ADD">
      <w:pPr>
        <w:pStyle w:val="Textbody"/>
        <w:spacing w:after="0"/>
        <w:jc w:val="both"/>
        <w:rPr>
          <w:rFonts w:ascii="Calibri" w:hAnsi="Calibri" w:cs="Calibri"/>
        </w:rPr>
      </w:pPr>
    </w:p>
    <w:p w14:paraId="3013DFAB" w14:textId="77777777" w:rsidR="00E432CB" w:rsidRPr="001B5ADD" w:rsidRDefault="00E432CB" w:rsidP="00E432CB">
      <w:pPr>
        <w:pStyle w:val="Textbody"/>
        <w:spacing w:after="0"/>
        <w:jc w:val="both"/>
        <w:rPr>
          <w:rFonts w:hint="eastAsia"/>
        </w:rPr>
      </w:pPr>
      <w:r w:rsidRPr="001B5ADD">
        <w:rPr>
          <w:rFonts w:ascii="Calibri" w:hAnsi="Calibri" w:cs="Calibri"/>
        </w:rPr>
        <w:t xml:space="preserve">Cipriani H.F., </w:t>
      </w:r>
      <w:r w:rsidRPr="001B5ADD">
        <w:rPr>
          <w:rFonts w:ascii="Calibri" w:hAnsi="Calibri" w:cs="Calibri"/>
          <w:i/>
        </w:rPr>
        <w:t>Ascolta la sua voce. La donna nella legge ebraica</w:t>
      </w:r>
      <w:r w:rsidRPr="001B5ADD">
        <w:rPr>
          <w:rFonts w:ascii="Calibri" w:hAnsi="Calibri" w:cs="Calibri"/>
        </w:rPr>
        <w:t>, Giuntina, Firenze, 2011.</w:t>
      </w:r>
    </w:p>
    <w:p w14:paraId="3B0DBA52" w14:textId="77777777" w:rsidR="00756816" w:rsidRPr="00CE4F25" w:rsidRDefault="00756816">
      <w:pPr>
        <w:pStyle w:val="Standard"/>
        <w:jc w:val="both"/>
        <w:rPr>
          <w:rFonts w:hint="eastAsia"/>
        </w:rPr>
      </w:pPr>
    </w:p>
    <w:p w14:paraId="3A91880D" w14:textId="234CCF3B" w:rsidR="00953C7B" w:rsidRDefault="0070439E">
      <w:pPr>
        <w:pStyle w:val="Standard"/>
        <w:jc w:val="both"/>
        <w:rPr>
          <w:rFonts w:ascii="Calibri" w:hAnsi="Calibri" w:cs="Calibri"/>
          <w:iCs/>
          <w:color w:val="0F1111"/>
        </w:rPr>
      </w:pPr>
      <w:r>
        <w:rPr>
          <w:rFonts w:ascii="Calibri" w:hAnsi="Calibri" w:cs="Calibri"/>
          <w:iCs/>
          <w:color w:val="0F1111"/>
        </w:rPr>
        <w:t xml:space="preserve">Pepicelli R., </w:t>
      </w:r>
      <w:r>
        <w:rPr>
          <w:rFonts w:ascii="Calibri" w:hAnsi="Calibri" w:cs="Calibri"/>
          <w:i/>
          <w:iCs/>
          <w:color w:val="0F1111"/>
        </w:rPr>
        <w:t>Femminismo islamico. Corano, diritti, riforme</w:t>
      </w:r>
      <w:r>
        <w:rPr>
          <w:rFonts w:ascii="Calibri" w:hAnsi="Calibri" w:cs="Calibri"/>
          <w:iCs/>
          <w:color w:val="0F1111"/>
        </w:rPr>
        <w:t>, Carocci, Roma, 2010.</w:t>
      </w:r>
    </w:p>
    <w:p w14:paraId="1BBA2E80" w14:textId="77777777" w:rsidR="001B5ADD" w:rsidRPr="001B5ADD" w:rsidRDefault="001B5ADD" w:rsidP="001B5ADD">
      <w:pPr>
        <w:pStyle w:val="Textbody"/>
        <w:spacing w:after="0"/>
        <w:jc w:val="both"/>
        <w:rPr>
          <w:rFonts w:hint="eastAsia"/>
        </w:rPr>
      </w:pPr>
    </w:p>
    <w:p w14:paraId="50969F78" w14:textId="77777777" w:rsidR="001B5ADD" w:rsidRPr="001B5ADD" w:rsidRDefault="001B5ADD" w:rsidP="001B5ADD">
      <w:pPr>
        <w:pStyle w:val="Textbody"/>
        <w:spacing w:after="0"/>
        <w:jc w:val="both"/>
        <w:rPr>
          <w:rFonts w:ascii="Calibri" w:hAnsi="Calibri" w:cs="Calibri"/>
        </w:rPr>
      </w:pPr>
      <w:proofErr w:type="spellStart"/>
      <w:r w:rsidRPr="001B5ADD">
        <w:rPr>
          <w:rFonts w:ascii="Calibri" w:hAnsi="Calibri" w:cs="Calibri"/>
        </w:rPr>
        <w:t>Chalier</w:t>
      </w:r>
      <w:proofErr w:type="spellEnd"/>
      <w:r w:rsidRPr="001B5ADD">
        <w:rPr>
          <w:rFonts w:ascii="Calibri" w:hAnsi="Calibri" w:cs="Calibri"/>
        </w:rPr>
        <w:t xml:space="preserve"> C., </w:t>
      </w:r>
      <w:r w:rsidRPr="001B5ADD">
        <w:rPr>
          <w:rFonts w:ascii="Calibri" w:hAnsi="Calibri" w:cs="Calibri"/>
          <w:i/>
        </w:rPr>
        <w:t>Le matriarche. Sara, Rebecca, Rachele e Lea</w:t>
      </w:r>
      <w:r w:rsidRPr="001B5ADD">
        <w:rPr>
          <w:rFonts w:ascii="Calibri" w:hAnsi="Calibri" w:cs="Calibri"/>
        </w:rPr>
        <w:t>, Giuntina, Firenze, 2008.</w:t>
      </w:r>
    </w:p>
    <w:p w14:paraId="7C1D3CA7" w14:textId="77777777" w:rsidR="00953C7B" w:rsidRDefault="00953C7B">
      <w:pPr>
        <w:pStyle w:val="Standard"/>
        <w:jc w:val="both"/>
        <w:rPr>
          <w:rFonts w:ascii="Calibri" w:hAnsi="Calibri" w:cs="Calibri"/>
          <w:iCs/>
          <w:color w:val="0F1111"/>
        </w:rPr>
      </w:pPr>
    </w:p>
    <w:p w14:paraId="08ACBC05" w14:textId="77777777" w:rsidR="00953C7B" w:rsidRDefault="0070439E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  <w:iCs/>
          <w:color w:val="0F1111"/>
        </w:rPr>
        <w:t xml:space="preserve">Salih R., </w:t>
      </w:r>
      <w:r>
        <w:rPr>
          <w:rFonts w:ascii="Calibri" w:hAnsi="Calibri" w:cs="Calibri"/>
          <w:i/>
          <w:iCs/>
          <w:color w:val="0F1111"/>
        </w:rPr>
        <w:t>Musulmane rivelate. Donne, islam, modernità</w:t>
      </w:r>
      <w:r>
        <w:rPr>
          <w:rFonts w:ascii="Calibri" w:hAnsi="Calibri" w:cs="Calibri"/>
          <w:iCs/>
          <w:color w:val="0F1111"/>
        </w:rPr>
        <w:t>, Carocci, Roma, 2008.</w:t>
      </w:r>
    </w:p>
    <w:p w14:paraId="65B5CE47" w14:textId="77777777" w:rsidR="00953C7B" w:rsidRDefault="00953C7B">
      <w:pPr>
        <w:pStyle w:val="Standard"/>
        <w:jc w:val="both"/>
        <w:rPr>
          <w:rFonts w:ascii="Calibri" w:hAnsi="Calibri" w:cs="Calibri"/>
          <w:iCs/>
          <w:color w:val="0F1111"/>
        </w:rPr>
      </w:pPr>
    </w:p>
    <w:p w14:paraId="0AB7580E" w14:textId="34A17D0B" w:rsidR="00953C7B" w:rsidRDefault="0070439E">
      <w:pPr>
        <w:pStyle w:val="Standard"/>
        <w:jc w:val="both"/>
        <w:rPr>
          <w:rFonts w:ascii="Calibri" w:hAnsi="Calibri" w:cs="Calibri"/>
          <w:iCs/>
          <w:color w:val="0F1111"/>
        </w:rPr>
      </w:pPr>
      <w:proofErr w:type="spellStart"/>
      <w:r>
        <w:rPr>
          <w:rFonts w:ascii="Calibri" w:hAnsi="Calibri" w:cs="Calibri"/>
          <w:iCs/>
          <w:color w:val="0F1111"/>
        </w:rPr>
        <w:t>Mernissi</w:t>
      </w:r>
      <w:proofErr w:type="spellEnd"/>
      <w:r>
        <w:rPr>
          <w:rFonts w:ascii="Calibri" w:hAnsi="Calibri" w:cs="Calibri"/>
          <w:iCs/>
          <w:color w:val="0F1111"/>
        </w:rPr>
        <w:t xml:space="preserve"> F., </w:t>
      </w:r>
      <w:r>
        <w:rPr>
          <w:rFonts w:ascii="Calibri" w:hAnsi="Calibri" w:cs="Calibri"/>
          <w:i/>
          <w:iCs/>
          <w:color w:val="0F1111"/>
        </w:rPr>
        <w:t>Le sultane dimenticate. Donne capi di Stato nell'Islam</w:t>
      </w:r>
      <w:r>
        <w:rPr>
          <w:rFonts w:ascii="Calibri" w:hAnsi="Calibri" w:cs="Calibri"/>
          <w:iCs/>
          <w:color w:val="0F1111"/>
        </w:rPr>
        <w:t>, Marietti, Genova, 1992.</w:t>
      </w:r>
    </w:p>
    <w:p w14:paraId="1E6AB5BF" w14:textId="77777777" w:rsidR="00953C7B" w:rsidRPr="005C1233" w:rsidRDefault="00953C7B">
      <w:pPr>
        <w:pStyle w:val="Standard"/>
        <w:rPr>
          <w:rFonts w:ascii="Calibri" w:hAnsi="Calibri" w:cs="Calibri"/>
          <w:color w:val="000000"/>
          <w:highlight w:val="yellow"/>
        </w:rPr>
      </w:pPr>
    </w:p>
    <w:p w14:paraId="57753FF8" w14:textId="511FA653" w:rsidR="005A38B6" w:rsidRDefault="0070439E" w:rsidP="005A38B6">
      <w:pPr>
        <w:pStyle w:val="Standard"/>
        <w:jc w:val="both"/>
        <w:rPr>
          <w:rFonts w:ascii="Calibri" w:hAnsi="Calibri" w:cs="Calibri"/>
          <w:color w:val="000000"/>
        </w:rPr>
      </w:pPr>
      <w:proofErr w:type="spellStart"/>
      <w:r w:rsidRPr="001B5ADD">
        <w:rPr>
          <w:rFonts w:ascii="Calibri" w:hAnsi="Calibri" w:cs="Calibri"/>
          <w:color w:val="000000"/>
        </w:rPr>
        <w:t>Allione</w:t>
      </w:r>
      <w:proofErr w:type="spellEnd"/>
      <w:r w:rsidRPr="001B5ADD">
        <w:rPr>
          <w:rFonts w:ascii="Calibri" w:hAnsi="Calibri" w:cs="Calibri"/>
          <w:color w:val="000000"/>
        </w:rPr>
        <w:t xml:space="preserve"> T., </w:t>
      </w:r>
      <w:r w:rsidRPr="001B5ADD">
        <w:rPr>
          <w:rFonts w:ascii="Calibri" w:hAnsi="Calibri" w:cs="Calibri"/>
          <w:i/>
          <w:color w:val="000000"/>
        </w:rPr>
        <w:t>Donne di saggezza. Una via femminile all'illuminazione</w:t>
      </w:r>
      <w:r w:rsidRPr="001B5ADD">
        <w:rPr>
          <w:rFonts w:ascii="Calibri" w:hAnsi="Calibri" w:cs="Calibri"/>
          <w:color w:val="000000"/>
        </w:rPr>
        <w:t>, Ubaldini, Roma, 1985.</w:t>
      </w:r>
    </w:p>
    <w:p w14:paraId="491B5C5D" w14:textId="77777777" w:rsidR="005A38B6" w:rsidRDefault="005A38B6" w:rsidP="005A38B6">
      <w:pPr>
        <w:pStyle w:val="Standard"/>
        <w:jc w:val="both"/>
        <w:rPr>
          <w:rFonts w:ascii="Calibri" w:hAnsi="Calibri" w:cs="Calibri"/>
          <w:color w:val="000000"/>
        </w:rPr>
      </w:pPr>
    </w:p>
    <w:p w14:paraId="26A21697" w14:textId="33495FF8" w:rsidR="005A38B6" w:rsidRDefault="005A38B6" w:rsidP="005A38B6">
      <w:pPr>
        <w:pStyle w:val="Standard"/>
        <w:jc w:val="both"/>
        <w:rPr>
          <w:rFonts w:ascii="Calibri" w:hAnsi="Calibri" w:cs="Calibri"/>
          <w:color w:val="000000"/>
        </w:rPr>
      </w:pPr>
    </w:p>
    <w:p w14:paraId="2D0AF97F" w14:textId="77777777" w:rsidR="00603A6A" w:rsidRDefault="00603A6A" w:rsidP="005A38B6">
      <w:pPr>
        <w:pStyle w:val="Standard"/>
        <w:jc w:val="both"/>
        <w:rPr>
          <w:rFonts w:ascii="Calibri" w:hAnsi="Calibri" w:cs="Calibri"/>
          <w:color w:val="000000"/>
        </w:rPr>
      </w:pPr>
    </w:p>
    <w:p w14:paraId="20F38104" w14:textId="49C2CC2D" w:rsidR="005A38B6" w:rsidRPr="005A38B6" w:rsidRDefault="005A38B6" w:rsidP="005A38B6">
      <w:pPr>
        <w:pStyle w:val="Standard"/>
        <w:jc w:val="both"/>
        <w:rPr>
          <w:rFonts w:ascii="Calibri" w:hAnsi="Calibri" w:cs="Calibri"/>
          <w:b/>
          <w:bCs/>
          <w:i/>
          <w:iCs/>
          <w:color w:val="000000"/>
        </w:rPr>
      </w:pPr>
      <w:r w:rsidRPr="005A38B6">
        <w:rPr>
          <w:rFonts w:ascii="Calibri" w:hAnsi="Calibri" w:cs="Calibri"/>
          <w:b/>
          <w:bCs/>
          <w:i/>
          <w:iCs/>
          <w:color w:val="000000"/>
        </w:rPr>
        <w:t>RISORSE ONLINE</w:t>
      </w:r>
    </w:p>
    <w:p w14:paraId="515844DA" w14:textId="77777777" w:rsidR="00953C7B" w:rsidRDefault="00953C7B">
      <w:pPr>
        <w:pStyle w:val="Standard"/>
        <w:jc w:val="both"/>
        <w:rPr>
          <w:rFonts w:ascii="Calibri" w:hAnsi="Calibri" w:cs="Calibri"/>
          <w:color w:val="000000"/>
        </w:rPr>
      </w:pPr>
    </w:p>
    <w:p w14:paraId="19123D6E" w14:textId="77777777" w:rsidR="00603A6A" w:rsidRDefault="00603A6A">
      <w:pPr>
        <w:pStyle w:val="Standard"/>
        <w:jc w:val="both"/>
        <w:rPr>
          <w:rFonts w:ascii="Calibri" w:hAnsi="Calibri" w:cs="Calibri"/>
        </w:rPr>
      </w:pPr>
    </w:p>
    <w:p w14:paraId="4256373C" w14:textId="77777777" w:rsidR="00953C7B" w:rsidRDefault="0070439E">
      <w:pPr>
        <w:pStyle w:val="Standard"/>
        <w:jc w:val="both"/>
        <w:rPr>
          <w:rFonts w:hint="eastAsia"/>
        </w:rPr>
      </w:pPr>
      <w:proofErr w:type="spellStart"/>
      <w:r>
        <w:rPr>
          <w:rFonts w:ascii="Calibri" w:hAnsi="Calibri" w:cs="Calibri"/>
        </w:rPr>
        <w:t>Bhikshuni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Lozang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Yönten</w:t>
      </w:r>
      <w:proofErr w:type="spellEnd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i/>
        </w:rPr>
        <w:t>Il Buddhismo e le donne</w:t>
      </w:r>
      <w:r>
        <w:rPr>
          <w:rFonts w:ascii="Calibri" w:hAnsi="Calibri" w:cs="Calibri"/>
        </w:rPr>
        <w:t xml:space="preserve">, risorsa online: </w:t>
      </w:r>
    </w:p>
    <w:p w14:paraId="0091E30D" w14:textId="77777777" w:rsidR="00953C7B" w:rsidRDefault="000F57A0">
      <w:pPr>
        <w:pStyle w:val="Standard"/>
        <w:jc w:val="both"/>
        <w:rPr>
          <w:rFonts w:hint="eastAsia"/>
        </w:rPr>
      </w:pPr>
      <w:hyperlink r:id="rId9" w:history="1">
        <w:r w:rsidR="0070439E">
          <w:rPr>
            <w:rStyle w:val="Collegamentoipertestuale"/>
            <w:rFonts w:ascii="Calibri" w:hAnsi="Calibri" w:cs="Calibri"/>
          </w:rPr>
          <w:t>https://nalandaedizioni.it/2021/07/28/il-buddhismo-e-le-donne/</w:t>
        </w:r>
      </w:hyperlink>
    </w:p>
    <w:p w14:paraId="77C00C90" w14:textId="77777777" w:rsidR="00953C7B" w:rsidRDefault="00953C7B">
      <w:pPr>
        <w:pStyle w:val="Standard"/>
        <w:jc w:val="both"/>
        <w:rPr>
          <w:rFonts w:ascii="Calibri" w:hAnsi="Calibri" w:cs="Calibri"/>
        </w:rPr>
      </w:pPr>
    </w:p>
    <w:p w14:paraId="1DAEDBEA" w14:textId="77777777" w:rsidR="00953C7B" w:rsidRDefault="0070439E">
      <w:pPr>
        <w:pStyle w:val="Standard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Belu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Barua</w:t>
      </w:r>
      <w:proofErr w:type="spellEnd"/>
      <w:r>
        <w:rPr>
          <w:rFonts w:ascii="Calibri" w:hAnsi="Calibri" w:cs="Calibri"/>
        </w:rPr>
        <w:t>, Le donne nel Buddhismo, risorsa online:</w:t>
      </w:r>
    </w:p>
    <w:p w14:paraId="583758BA" w14:textId="77777777" w:rsidR="00953C7B" w:rsidRDefault="000F57A0">
      <w:pPr>
        <w:pStyle w:val="Standard"/>
        <w:jc w:val="both"/>
        <w:rPr>
          <w:rFonts w:hint="eastAsia"/>
        </w:rPr>
      </w:pPr>
      <w:hyperlink r:id="rId10" w:history="1">
        <w:r w:rsidR="0070439E">
          <w:rPr>
            <w:rStyle w:val="Collegamentoipertestuale"/>
            <w:rFonts w:ascii="Calibri" w:hAnsi="Calibri" w:cs="Calibri"/>
          </w:rPr>
          <w:t>https://nalandaedizioni.it/2021/03/08/la-posizione-delle-donne-nel-buddhismo-attivita/</w:t>
        </w:r>
      </w:hyperlink>
    </w:p>
    <w:p w14:paraId="5E53C4AA" w14:textId="77777777" w:rsidR="00953C7B" w:rsidRDefault="00953C7B">
      <w:pPr>
        <w:pStyle w:val="Standard"/>
        <w:jc w:val="both"/>
        <w:rPr>
          <w:rFonts w:ascii="Calibri" w:hAnsi="Calibri" w:cs="Calibri"/>
        </w:rPr>
      </w:pPr>
    </w:p>
    <w:p w14:paraId="4EAC9994" w14:textId="77777777" w:rsidR="00953C7B" w:rsidRDefault="0070439E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</w:rPr>
        <w:t xml:space="preserve">Andrea Miller, </w:t>
      </w:r>
      <w:r>
        <w:rPr>
          <w:rFonts w:ascii="Calibri" w:hAnsi="Calibri" w:cs="Calibri"/>
          <w:i/>
        </w:rPr>
        <w:t xml:space="preserve">Le figlie di </w:t>
      </w:r>
      <w:proofErr w:type="spellStart"/>
      <w:r>
        <w:rPr>
          <w:rFonts w:ascii="Calibri" w:hAnsi="Calibri" w:cs="Calibri"/>
          <w:i/>
        </w:rPr>
        <w:t>Mahaprajapati</w:t>
      </w:r>
      <w:proofErr w:type="spellEnd"/>
      <w:r>
        <w:rPr>
          <w:rFonts w:ascii="Calibri" w:hAnsi="Calibri" w:cs="Calibri"/>
        </w:rPr>
        <w:t>, risorsa online:</w:t>
      </w:r>
    </w:p>
    <w:p w14:paraId="4E8CAB37" w14:textId="77777777" w:rsidR="00953C7B" w:rsidRDefault="000F57A0">
      <w:pPr>
        <w:pStyle w:val="Standard"/>
        <w:jc w:val="both"/>
        <w:rPr>
          <w:rFonts w:hint="eastAsia"/>
        </w:rPr>
      </w:pPr>
      <w:hyperlink r:id="rId11" w:history="1">
        <w:r w:rsidR="0070439E">
          <w:rPr>
            <w:rStyle w:val="Collegamentoipertestuale"/>
            <w:rFonts w:ascii="Calibri" w:hAnsi="Calibri" w:cs="Calibri"/>
          </w:rPr>
          <w:t>https://nalandaedizioni.it/2022/04/29/le-figlie-di-mahaprajapati/</w:t>
        </w:r>
      </w:hyperlink>
    </w:p>
    <w:p w14:paraId="05913EC4" w14:textId="77777777" w:rsidR="00953C7B" w:rsidRDefault="00953C7B">
      <w:pPr>
        <w:pStyle w:val="Standard"/>
        <w:jc w:val="both"/>
        <w:rPr>
          <w:rFonts w:ascii="Calibri" w:hAnsi="Calibri" w:cs="Calibri"/>
        </w:rPr>
      </w:pPr>
    </w:p>
    <w:p w14:paraId="30219A41" w14:textId="77777777" w:rsidR="00953C7B" w:rsidRDefault="0070439E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</w:rPr>
        <w:t xml:space="preserve">Lama </w:t>
      </w:r>
      <w:proofErr w:type="spellStart"/>
      <w:r>
        <w:rPr>
          <w:rFonts w:ascii="Calibri" w:hAnsi="Calibri" w:cs="Calibri"/>
        </w:rPr>
        <w:t>Tsultrim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Allione</w:t>
      </w:r>
      <w:proofErr w:type="spellEnd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i/>
        </w:rPr>
        <w:t>Tara, la prima femminista</w:t>
      </w:r>
      <w:r>
        <w:rPr>
          <w:rFonts w:ascii="Calibri" w:hAnsi="Calibri" w:cs="Calibri"/>
        </w:rPr>
        <w:t>, risorsa online:</w:t>
      </w:r>
    </w:p>
    <w:p w14:paraId="14277A2C" w14:textId="77777777" w:rsidR="00953C7B" w:rsidRDefault="000F57A0">
      <w:pPr>
        <w:pStyle w:val="Standard"/>
        <w:jc w:val="both"/>
        <w:rPr>
          <w:rFonts w:hint="eastAsia"/>
        </w:rPr>
      </w:pPr>
      <w:hyperlink r:id="rId12" w:history="1">
        <w:r w:rsidR="0070439E">
          <w:rPr>
            <w:rStyle w:val="Collegamentoipertestuale"/>
            <w:rFonts w:ascii="Calibri" w:hAnsi="Calibri" w:cs="Calibri"/>
          </w:rPr>
          <w:t>https://nalandaedizioni.it/2021/08/07/tara-la-prima-femminista/</w:t>
        </w:r>
      </w:hyperlink>
    </w:p>
    <w:p w14:paraId="4AC9BB42" w14:textId="77777777" w:rsidR="00953C7B" w:rsidRDefault="00953C7B">
      <w:pPr>
        <w:pStyle w:val="Standard"/>
        <w:jc w:val="both"/>
        <w:rPr>
          <w:rFonts w:ascii="Calibri" w:hAnsi="Calibri" w:cs="Calibri"/>
        </w:rPr>
      </w:pPr>
      <w:bookmarkStart w:id="2" w:name="_GoBack"/>
      <w:bookmarkEnd w:id="2"/>
    </w:p>
    <w:sectPr w:rsidR="00953C7B">
      <w:footerReference w:type="defaul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5AA78" w14:textId="77777777" w:rsidR="000F57A0" w:rsidRDefault="000F57A0">
      <w:pPr>
        <w:rPr>
          <w:rFonts w:hint="eastAsia"/>
        </w:rPr>
      </w:pPr>
      <w:r>
        <w:separator/>
      </w:r>
    </w:p>
  </w:endnote>
  <w:endnote w:type="continuationSeparator" w:id="0">
    <w:p w14:paraId="274BD7E8" w14:textId="77777777" w:rsidR="000F57A0" w:rsidRDefault="000F57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103712"/>
      <w:docPartObj>
        <w:docPartGallery w:val="Page Numbers (Bottom of Page)"/>
        <w:docPartUnique/>
      </w:docPartObj>
    </w:sdtPr>
    <w:sdtContent>
      <w:p w14:paraId="154A6365" w14:textId="16AA8743" w:rsidR="00D741D0" w:rsidRDefault="00D741D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176">
          <w:rPr>
            <w:rFonts w:hint="eastAsia"/>
            <w:noProof/>
          </w:rPr>
          <w:t>3</w:t>
        </w:r>
        <w:r>
          <w:fldChar w:fldCharType="end"/>
        </w:r>
      </w:p>
    </w:sdtContent>
  </w:sdt>
  <w:p w14:paraId="1822AAD1" w14:textId="77777777" w:rsidR="00D741D0" w:rsidRDefault="00D741D0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05B18" w14:textId="77777777" w:rsidR="000F57A0" w:rsidRDefault="000F57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A7F2A30" w14:textId="77777777" w:rsidR="000F57A0" w:rsidRDefault="000F57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7B"/>
    <w:rsid w:val="000230D1"/>
    <w:rsid w:val="000744A0"/>
    <w:rsid w:val="000F57A0"/>
    <w:rsid w:val="001B5ADD"/>
    <w:rsid w:val="00265C04"/>
    <w:rsid w:val="002F24D7"/>
    <w:rsid w:val="00322109"/>
    <w:rsid w:val="00536EEF"/>
    <w:rsid w:val="00551B3C"/>
    <w:rsid w:val="005A38B6"/>
    <w:rsid w:val="005C1233"/>
    <w:rsid w:val="00603A6A"/>
    <w:rsid w:val="0070439E"/>
    <w:rsid w:val="007077B1"/>
    <w:rsid w:val="00756816"/>
    <w:rsid w:val="007D7AA4"/>
    <w:rsid w:val="00863290"/>
    <w:rsid w:val="00953C7B"/>
    <w:rsid w:val="00A91F02"/>
    <w:rsid w:val="00AC3826"/>
    <w:rsid w:val="00C82CC9"/>
    <w:rsid w:val="00CB4176"/>
    <w:rsid w:val="00CE4F25"/>
    <w:rsid w:val="00D741D0"/>
    <w:rsid w:val="00E432CB"/>
    <w:rsid w:val="00E5435E"/>
    <w:rsid w:val="00EC24D4"/>
    <w:rsid w:val="00ED7BAE"/>
    <w:rsid w:val="00F3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5266"/>
  <w15:docId w15:val="{0BF8775D-5A1F-3F48-9C60-D616994A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itolo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Titolo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551B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D741D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1D0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D741D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1D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6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ibro.it/libro/brunetti-luzzati-sonia-della-rocca-roberto/ebraismo-ediz-illustrata/978883704688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nalandaedizioni.it/2021/08/07/tara-la-prima-femminis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nalandaedizioni.it/2022/04/29/le-figlie-di-mahaprajapati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nalandaedizioni.it/2021/03/08/la-posizione-delle-donne-nel-buddhismo-attivit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alandaedizioni.it/2021/07/28/il-buddhismo-e-le-don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Elisa</cp:lastModifiedBy>
  <cp:revision>2</cp:revision>
  <dcterms:created xsi:type="dcterms:W3CDTF">2022-11-19T13:36:00Z</dcterms:created>
  <dcterms:modified xsi:type="dcterms:W3CDTF">2022-11-19T13:36:00Z</dcterms:modified>
</cp:coreProperties>
</file>